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016F5" w14:textId="3EFA2A08" w:rsidR="00F470A6" w:rsidRPr="00AA16F3" w:rsidRDefault="00AA16F3">
      <w:pPr>
        <w:rPr>
          <w:sz w:val="28"/>
          <w:szCs w:val="28"/>
        </w:rPr>
      </w:pPr>
      <w:r>
        <w:rPr>
          <w:sz w:val="28"/>
          <w:szCs w:val="28"/>
        </w:rPr>
        <w:t>2021 01 24 Fishing and Following.</w:t>
      </w:r>
    </w:p>
    <w:p w14:paraId="7F4DB619" w14:textId="634FD2DE" w:rsidR="00AA16F3" w:rsidRDefault="00AA16F3"/>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10307"/>
      </w:tblGrid>
      <w:tr w:rsidR="00AA16F3" w14:paraId="1E7F65CC" w14:textId="77777777" w:rsidTr="00AA16F3">
        <w:trPr>
          <w:trHeight w:val="499"/>
        </w:trPr>
        <w:tc>
          <w:tcPr>
            <w:tcW w:w="1544" w:type="dxa"/>
            <w:tcBorders>
              <w:top w:val="single" w:sz="4" w:space="0" w:color="auto"/>
              <w:left w:val="single" w:sz="4" w:space="0" w:color="auto"/>
              <w:bottom w:val="single" w:sz="4" w:space="0" w:color="auto"/>
              <w:right w:val="single" w:sz="4" w:space="0" w:color="auto"/>
            </w:tcBorders>
            <w:vAlign w:val="center"/>
            <w:hideMark/>
          </w:tcPr>
          <w:p w14:paraId="21BA1022" w14:textId="77777777" w:rsidR="00AA16F3" w:rsidRDefault="00AA16F3">
            <w:pPr>
              <w:jc w:val="center"/>
              <w:rPr>
                <w:rFonts w:cs="Helvetica Neue Medium"/>
                <w:sz w:val="20"/>
                <w:szCs w:val="20"/>
              </w:rPr>
            </w:pPr>
            <w:r>
              <w:rPr>
                <w:rFonts w:cs="Helvetica Neue Medium"/>
                <w:sz w:val="20"/>
                <w:szCs w:val="20"/>
              </w:rPr>
              <w:t>Fishing &amp; Following</w:t>
            </w:r>
          </w:p>
        </w:tc>
        <w:tc>
          <w:tcPr>
            <w:tcW w:w="3525" w:type="dxa"/>
            <w:tcBorders>
              <w:top w:val="single" w:sz="4" w:space="0" w:color="auto"/>
              <w:left w:val="single" w:sz="4" w:space="0" w:color="auto"/>
              <w:bottom w:val="single" w:sz="4" w:space="0" w:color="auto"/>
              <w:right w:val="single" w:sz="4" w:space="0" w:color="auto"/>
            </w:tcBorders>
            <w:vAlign w:val="center"/>
            <w:hideMark/>
          </w:tcPr>
          <w:p w14:paraId="7A09A484" w14:textId="77777777" w:rsidR="00AA16F3" w:rsidRDefault="00AA16F3" w:rsidP="00AA1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Jonah 3:1-5, 10       Psalm 62:5-12</w:t>
            </w:r>
          </w:p>
          <w:p w14:paraId="5EF956AF" w14:textId="77777777" w:rsidR="00AA16F3" w:rsidRDefault="00AA16F3" w:rsidP="00AA1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1 Corinthians 7:29-31       </w:t>
            </w:r>
            <w:r>
              <w:rPr>
                <w:b/>
                <w:sz w:val="20"/>
                <w:szCs w:val="20"/>
              </w:rPr>
              <w:t>Mark 1:14-20</w:t>
            </w:r>
          </w:p>
        </w:tc>
      </w:tr>
    </w:tbl>
    <w:p w14:paraId="08597D2C" w14:textId="1E2B5C89" w:rsidR="00AA16F3" w:rsidRDefault="00AA16F3"/>
    <w:p w14:paraId="0089AF44" w14:textId="3D8C0734" w:rsidR="00AA16F3" w:rsidRPr="00944C92" w:rsidRDefault="00AA16F3">
      <w:pPr>
        <w:rPr>
          <w:sz w:val="32"/>
          <w:szCs w:val="32"/>
        </w:rPr>
      </w:pPr>
      <w:r w:rsidRPr="00944C92">
        <w:rPr>
          <w:sz w:val="32"/>
          <w:szCs w:val="32"/>
        </w:rPr>
        <w:t>I live in an area well known for fishing, both commercial and recreational. Yet I do not enjoy the waiting for a fish to bight. Some find it restful and even regard the fish tug on the line with resentment for disturbing them. If I am fishing I expect to catch fish.</w:t>
      </w:r>
    </w:p>
    <w:p w14:paraId="3FFD2CF5" w14:textId="3910D71E" w:rsidR="00AA16F3" w:rsidRPr="00944C92" w:rsidRDefault="00AA16F3">
      <w:pPr>
        <w:rPr>
          <w:sz w:val="32"/>
          <w:szCs w:val="32"/>
        </w:rPr>
      </w:pPr>
      <w:r w:rsidRPr="00944C92">
        <w:rPr>
          <w:sz w:val="32"/>
          <w:szCs w:val="32"/>
        </w:rPr>
        <w:t>Maybe I have some of that attitude in “fishing for men”! if the gospel of Jesus is being spoken I expect people to respond – why not</w:t>
      </w:r>
      <w:r w:rsidR="00BF25AD" w:rsidRPr="00944C92">
        <w:rPr>
          <w:sz w:val="32"/>
          <w:szCs w:val="32"/>
        </w:rPr>
        <w:t>/</w:t>
      </w:r>
      <w:r w:rsidRPr="00944C92">
        <w:rPr>
          <w:sz w:val="32"/>
          <w:szCs w:val="32"/>
        </w:rPr>
        <w:t xml:space="preserve"> it is the truth – it brings us inner peace with God and change</w:t>
      </w:r>
      <w:r w:rsidR="00BF25AD" w:rsidRPr="00944C92">
        <w:rPr>
          <w:sz w:val="32"/>
          <w:szCs w:val="32"/>
        </w:rPr>
        <w:t>s</w:t>
      </w:r>
      <w:r w:rsidRPr="00944C92">
        <w:rPr>
          <w:sz w:val="32"/>
          <w:szCs w:val="32"/>
        </w:rPr>
        <w:t xml:space="preserve"> the lives of others. AND once a commitment is made I do not expect them to be back </w:t>
      </w:r>
      <w:r w:rsidR="00BF25AD" w:rsidRPr="00944C92">
        <w:rPr>
          <w:sz w:val="32"/>
          <w:szCs w:val="32"/>
        </w:rPr>
        <w:t>to</w:t>
      </w:r>
      <w:r w:rsidRPr="00944C92">
        <w:rPr>
          <w:sz w:val="32"/>
          <w:szCs w:val="32"/>
        </w:rPr>
        <w:t xml:space="preserve"> the past within a few weeks or days or years – WHY would you turn away from God Who loves us and knows you intimately.</w:t>
      </w:r>
    </w:p>
    <w:p w14:paraId="0C7091E7" w14:textId="1053F5A1" w:rsidR="00F545B3" w:rsidRPr="00944C92" w:rsidRDefault="00F545B3">
      <w:pPr>
        <w:rPr>
          <w:sz w:val="32"/>
          <w:szCs w:val="32"/>
        </w:rPr>
      </w:pPr>
      <w:r w:rsidRPr="00944C92">
        <w:rPr>
          <w:sz w:val="32"/>
          <w:szCs w:val="32"/>
        </w:rPr>
        <w:t>Yet even these men who walked in Jesus</w:t>
      </w:r>
      <w:r w:rsidR="00BF25AD" w:rsidRPr="00944C92">
        <w:rPr>
          <w:sz w:val="32"/>
          <w:szCs w:val="32"/>
        </w:rPr>
        <w:t>’</w:t>
      </w:r>
      <w:r w:rsidRPr="00944C92">
        <w:rPr>
          <w:sz w:val="32"/>
          <w:szCs w:val="32"/>
        </w:rPr>
        <w:t xml:space="preserve"> personal physical company either denied him or betrayed him</w:t>
      </w:r>
      <w:r w:rsidR="00BF25AD" w:rsidRPr="00944C92">
        <w:rPr>
          <w:sz w:val="32"/>
          <w:szCs w:val="32"/>
        </w:rPr>
        <w:t>.</w:t>
      </w:r>
      <w:r w:rsidR="00116395" w:rsidRPr="00944C92">
        <w:rPr>
          <w:sz w:val="32"/>
          <w:szCs w:val="32"/>
        </w:rPr>
        <w:t xml:space="preserve"> It was only after the gift of God</w:t>
      </w:r>
      <w:r w:rsidR="00FC5B9D" w:rsidRPr="00944C92">
        <w:rPr>
          <w:sz w:val="32"/>
          <w:szCs w:val="32"/>
        </w:rPr>
        <w:t>s</w:t>
      </w:r>
      <w:r w:rsidR="00116395" w:rsidRPr="00944C92">
        <w:rPr>
          <w:sz w:val="32"/>
          <w:szCs w:val="32"/>
        </w:rPr>
        <w:t xml:space="preserve"> Spirit came to dwell/live in them that they shone – grew in faith and boldness and went to their death holding to Him and nothing else.</w:t>
      </w:r>
    </w:p>
    <w:p w14:paraId="532F9593" w14:textId="3161ED19" w:rsidR="00FC5B9D" w:rsidRPr="00944C92" w:rsidRDefault="00FC5B9D" w:rsidP="00FC5B9D">
      <w:pPr>
        <w:pStyle w:val="NormalWeb"/>
        <w:shd w:val="clear" w:color="auto" w:fill="FFFFFF"/>
        <w:rPr>
          <w:color w:val="000000"/>
          <w:sz w:val="32"/>
          <w:szCs w:val="32"/>
        </w:rPr>
      </w:pPr>
      <w:r w:rsidRPr="00944C92">
        <w:rPr>
          <w:rStyle w:val="text"/>
          <w:b/>
          <w:bCs/>
          <w:color w:val="000000"/>
          <w:sz w:val="32"/>
          <w:szCs w:val="32"/>
          <w:vertAlign w:val="superscript"/>
        </w:rPr>
        <w:t> </w:t>
      </w:r>
      <w:r w:rsidR="00370464">
        <w:rPr>
          <w:rStyle w:val="text"/>
          <w:b/>
          <w:bCs/>
          <w:color w:val="000000"/>
          <w:sz w:val="32"/>
          <w:szCs w:val="32"/>
          <w:vertAlign w:val="superscript"/>
        </w:rPr>
        <w:t>“</w:t>
      </w:r>
      <w:r w:rsidRPr="00944C92">
        <w:rPr>
          <w:rStyle w:val="text"/>
          <w:color w:val="000000"/>
          <w:sz w:val="32"/>
          <w:szCs w:val="32"/>
        </w:rPr>
        <w:t>Now after John was </w:t>
      </w:r>
      <w:r w:rsidRPr="00944C92">
        <w:rPr>
          <w:rStyle w:val="text"/>
          <w:color w:val="000000"/>
          <w:sz w:val="32"/>
          <w:szCs w:val="32"/>
          <w:vertAlign w:val="superscript"/>
        </w:rPr>
        <w:t>[</w:t>
      </w:r>
      <w:hyperlink r:id="rId8" w:anchor="fen-NASB-24227a" w:tooltip="See footnote a" w:history="1">
        <w:r w:rsidRPr="00944C92">
          <w:rPr>
            <w:rStyle w:val="Hyperlink"/>
            <w:color w:val="517E90"/>
            <w:sz w:val="32"/>
            <w:szCs w:val="32"/>
            <w:vertAlign w:val="superscript"/>
          </w:rPr>
          <w:t>a</w:t>
        </w:r>
      </w:hyperlink>
      <w:r w:rsidRPr="00944C92">
        <w:rPr>
          <w:rStyle w:val="text"/>
          <w:color w:val="000000"/>
          <w:sz w:val="32"/>
          <w:szCs w:val="32"/>
          <w:vertAlign w:val="superscript"/>
        </w:rPr>
        <w:t>]</w:t>
      </w:r>
      <w:r w:rsidRPr="00944C92">
        <w:rPr>
          <w:rStyle w:val="text"/>
          <w:color w:val="000000"/>
          <w:sz w:val="32"/>
          <w:szCs w:val="32"/>
        </w:rPr>
        <w:t>taken into custody, Jesus came into Galilee, </w:t>
      </w:r>
      <w:r w:rsidRPr="00944C92">
        <w:rPr>
          <w:rStyle w:val="text"/>
          <w:color w:val="000000"/>
          <w:sz w:val="32"/>
          <w:szCs w:val="32"/>
          <w:vertAlign w:val="superscript"/>
        </w:rPr>
        <w:t>[</w:t>
      </w:r>
      <w:hyperlink r:id="rId9" w:anchor="fen-NASB-24227b" w:tooltip="See footnote b" w:history="1">
        <w:r w:rsidRPr="00944C92">
          <w:rPr>
            <w:rStyle w:val="Hyperlink"/>
            <w:color w:val="517E90"/>
            <w:sz w:val="32"/>
            <w:szCs w:val="32"/>
            <w:vertAlign w:val="superscript"/>
          </w:rPr>
          <w:t>b</w:t>
        </w:r>
      </w:hyperlink>
      <w:r w:rsidRPr="00944C92">
        <w:rPr>
          <w:rStyle w:val="text"/>
          <w:color w:val="000000"/>
          <w:sz w:val="32"/>
          <w:szCs w:val="32"/>
          <w:vertAlign w:val="superscript"/>
        </w:rPr>
        <w:t>]</w:t>
      </w:r>
      <w:r w:rsidRPr="00944C92">
        <w:rPr>
          <w:rStyle w:val="text"/>
          <w:color w:val="000000"/>
          <w:sz w:val="32"/>
          <w:szCs w:val="32"/>
        </w:rPr>
        <w:t>preaching the gospel</w:t>
      </w:r>
      <w:r w:rsidR="00BF25AD" w:rsidRPr="00944C92">
        <w:rPr>
          <w:rStyle w:val="text"/>
          <w:color w:val="000000"/>
          <w:sz w:val="32"/>
          <w:szCs w:val="32"/>
        </w:rPr>
        <w:t>/good news</w:t>
      </w:r>
      <w:r w:rsidRPr="00944C92">
        <w:rPr>
          <w:rStyle w:val="text"/>
          <w:color w:val="000000"/>
          <w:sz w:val="32"/>
          <w:szCs w:val="32"/>
        </w:rPr>
        <w:t xml:space="preserve"> of God,</w:t>
      </w:r>
      <w:r w:rsidRPr="00944C92">
        <w:rPr>
          <w:color w:val="000000"/>
          <w:sz w:val="32"/>
          <w:szCs w:val="32"/>
        </w:rPr>
        <w:t> </w:t>
      </w:r>
      <w:r w:rsidRPr="00944C92">
        <w:rPr>
          <w:rStyle w:val="text"/>
          <w:b/>
          <w:bCs/>
          <w:color w:val="000000"/>
          <w:sz w:val="32"/>
          <w:szCs w:val="32"/>
          <w:vertAlign w:val="superscript"/>
        </w:rPr>
        <w:t>15 </w:t>
      </w:r>
      <w:r w:rsidRPr="00944C92">
        <w:rPr>
          <w:rStyle w:val="text"/>
          <w:color w:val="000000"/>
          <w:sz w:val="32"/>
          <w:szCs w:val="32"/>
        </w:rPr>
        <w:t>and saying, </w:t>
      </w:r>
      <w:r w:rsidRPr="00944C92">
        <w:rPr>
          <w:rStyle w:val="woj"/>
          <w:color w:val="000000"/>
          <w:sz w:val="32"/>
          <w:szCs w:val="32"/>
        </w:rPr>
        <w:t>“The time is fulfilled, and the kingdom of God </w:t>
      </w:r>
      <w:r w:rsidRPr="00944C92">
        <w:rPr>
          <w:rStyle w:val="woj"/>
          <w:color w:val="000000"/>
          <w:sz w:val="32"/>
          <w:szCs w:val="32"/>
          <w:vertAlign w:val="superscript"/>
        </w:rPr>
        <w:t>[</w:t>
      </w:r>
      <w:hyperlink r:id="rId10" w:anchor="fen-NASB-24228c" w:tooltip="See footnote c" w:history="1">
        <w:r w:rsidRPr="00944C92">
          <w:rPr>
            <w:rStyle w:val="Hyperlink"/>
            <w:color w:val="517E90"/>
            <w:sz w:val="32"/>
            <w:szCs w:val="32"/>
            <w:vertAlign w:val="superscript"/>
          </w:rPr>
          <w:t>c</w:t>
        </w:r>
      </w:hyperlink>
      <w:r w:rsidRPr="00944C92">
        <w:rPr>
          <w:rStyle w:val="woj"/>
          <w:color w:val="000000"/>
          <w:sz w:val="32"/>
          <w:szCs w:val="32"/>
          <w:vertAlign w:val="superscript"/>
        </w:rPr>
        <w:t>]</w:t>
      </w:r>
      <w:r w:rsidRPr="00944C92">
        <w:rPr>
          <w:rStyle w:val="woj"/>
          <w:color w:val="000000"/>
          <w:sz w:val="32"/>
          <w:szCs w:val="32"/>
        </w:rPr>
        <w:t>is at hand; repent and </w:t>
      </w:r>
      <w:r w:rsidRPr="00944C92">
        <w:rPr>
          <w:rStyle w:val="woj"/>
          <w:color w:val="000000"/>
          <w:sz w:val="32"/>
          <w:szCs w:val="32"/>
          <w:vertAlign w:val="superscript"/>
        </w:rPr>
        <w:t>[</w:t>
      </w:r>
      <w:hyperlink r:id="rId11" w:anchor="fen-NASB-24228d" w:tooltip="See footnote d" w:history="1">
        <w:r w:rsidRPr="00944C92">
          <w:rPr>
            <w:rStyle w:val="Hyperlink"/>
            <w:color w:val="517E90"/>
            <w:sz w:val="32"/>
            <w:szCs w:val="32"/>
            <w:vertAlign w:val="superscript"/>
          </w:rPr>
          <w:t>d</w:t>
        </w:r>
      </w:hyperlink>
      <w:r w:rsidRPr="00944C92">
        <w:rPr>
          <w:rStyle w:val="woj"/>
          <w:color w:val="000000"/>
          <w:sz w:val="32"/>
          <w:szCs w:val="32"/>
          <w:vertAlign w:val="superscript"/>
        </w:rPr>
        <w:t>]</w:t>
      </w:r>
      <w:r w:rsidRPr="00944C92">
        <w:rPr>
          <w:rStyle w:val="woj"/>
          <w:color w:val="000000"/>
          <w:sz w:val="32"/>
          <w:szCs w:val="32"/>
        </w:rPr>
        <w:t>believe in the gospel</w:t>
      </w:r>
      <w:r w:rsidR="00BF25AD" w:rsidRPr="00944C92">
        <w:rPr>
          <w:rStyle w:val="woj"/>
          <w:color w:val="000000"/>
          <w:sz w:val="32"/>
          <w:szCs w:val="32"/>
        </w:rPr>
        <w:t>/good news</w:t>
      </w:r>
      <w:r w:rsidRPr="00944C92">
        <w:rPr>
          <w:rStyle w:val="woj"/>
          <w:color w:val="000000"/>
          <w:sz w:val="32"/>
          <w:szCs w:val="32"/>
        </w:rPr>
        <w:t>.”</w:t>
      </w:r>
    </w:p>
    <w:p w14:paraId="638A034A" w14:textId="15098A4E" w:rsidR="00FC5B9D" w:rsidRPr="00944C92" w:rsidRDefault="00FC5B9D" w:rsidP="00FC5B9D">
      <w:pPr>
        <w:pStyle w:val="NormalWeb"/>
        <w:shd w:val="clear" w:color="auto" w:fill="FFFFFF"/>
        <w:rPr>
          <w:color w:val="000000"/>
          <w:sz w:val="32"/>
          <w:szCs w:val="32"/>
        </w:rPr>
      </w:pPr>
      <w:r w:rsidRPr="00944C92">
        <w:rPr>
          <w:rStyle w:val="text"/>
          <w:color w:val="000000"/>
          <w:sz w:val="32"/>
          <w:szCs w:val="32"/>
        </w:rPr>
        <w:t>As He was going along the Sea of Galilee, He saw Simon and Andrew, the brother of Simon, casting a net in the sea; for they were fishermen.</w:t>
      </w:r>
      <w:r w:rsidR="00370464">
        <w:rPr>
          <w:color w:val="000000"/>
          <w:sz w:val="32"/>
          <w:szCs w:val="32"/>
        </w:rPr>
        <w:t xml:space="preserve"> </w:t>
      </w:r>
      <w:r w:rsidRPr="00944C92">
        <w:rPr>
          <w:rStyle w:val="text"/>
          <w:b/>
          <w:bCs/>
          <w:color w:val="000000"/>
          <w:sz w:val="32"/>
          <w:szCs w:val="32"/>
          <w:vertAlign w:val="superscript"/>
        </w:rPr>
        <w:t> </w:t>
      </w:r>
      <w:r w:rsidRPr="00944C92">
        <w:rPr>
          <w:rStyle w:val="text"/>
          <w:color w:val="000000"/>
          <w:sz w:val="32"/>
          <w:szCs w:val="32"/>
        </w:rPr>
        <w:t>And Jesus said to them, </w:t>
      </w:r>
      <w:r w:rsidRPr="00944C92">
        <w:rPr>
          <w:rStyle w:val="woj"/>
          <w:color w:val="000000"/>
          <w:sz w:val="32"/>
          <w:szCs w:val="32"/>
        </w:rPr>
        <w:t>“Follow Me, and I will have you become fishers of people.”</w:t>
      </w:r>
      <w:r w:rsidRPr="00944C92">
        <w:rPr>
          <w:color w:val="000000"/>
          <w:sz w:val="32"/>
          <w:szCs w:val="32"/>
        </w:rPr>
        <w:t> </w:t>
      </w:r>
      <w:r w:rsidRPr="00944C92">
        <w:rPr>
          <w:rStyle w:val="text"/>
          <w:b/>
          <w:bCs/>
          <w:color w:val="000000"/>
          <w:sz w:val="32"/>
          <w:szCs w:val="32"/>
          <w:vertAlign w:val="superscript"/>
        </w:rPr>
        <w:t> </w:t>
      </w:r>
      <w:r w:rsidRPr="00944C92">
        <w:rPr>
          <w:rStyle w:val="text"/>
          <w:color w:val="000000"/>
          <w:sz w:val="32"/>
          <w:szCs w:val="32"/>
        </w:rPr>
        <w:t>Immediately they left their nets and followed Him.</w:t>
      </w:r>
      <w:r w:rsidRPr="00944C92">
        <w:rPr>
          <w:color w:val="000000"/>
          <w:sz w:val="32"/>
          <w:szCs w:val="32"/>
        </w:rPr>
        <w:t> </w:t>
      </w:r>
      <w:r w:rsidR="00370464">
        <w:rPr>
          <w:color w:val="000000"/>
          <w:sz w:val="32"/>
          <w:szCs w:val="32"/>
        </w:rPr>
        <w:t>G</w:t>
      </w:r>
      <w:r w:rsidRPr="00944C92">
        <w:rPr>
          <w:rStyle w:val="text"/>
          <w:color w:val="000000"/>
          <w:sz w:val="32"/>
          <w:szCs w:val="32"/>
        </w:rPr>
        <w:t>oing on a little farther, He saw James the son of Zebedee, and his brother John, </w:t>
      </w:r>
      <w:r w:rsidRPr="00944C92">
        <w:rPr>
          <w:rStyle w:val="text"/>
          <w:color w:val="000000"/>
          <w:sz w:val="32"/>
          <w:szCs w:val="32"/>
          <w:vertAlign w:val="superscript"/>
        </w:rPr>
        <w:t>[</w:t>
      </w:r>
      <w:hyperlink r:id="rId12" w:anchor="fen-NASB-24232f" w:tooltip="See footnote f" w:history="1">
        <w:r w:rsidRPr="00944C92">
          <w:rPr>
            <w:rStyle w:val="Hyperlink"/>
            <w:color w:val="517E90"/>
            <w:sz w:val="32"/>
            <w:szCs w:val="32"/>
            <w:vertAlign w:val="superscript"/>
          </w:rPr>
          <w:t>f</w:t>
        </w:r>
      </w:hyperlink>
      <w:r w:rsidRPr="00944C92">
        <w:rPr>
          <w:rStyle w:val="text"/>
          <w:color w:val="000000"/>
          <w:sz w:val="32"/>
          <w:szCs w:val="32"/>
          <w:vertAlign w:val="superscript"/>
        </w:rPr>
        <w:t>]</w:t>
      </w:r>
      <w:r w:rsidRPr="00944C92">
        <w:rPr>
          <w:rStyle w:val="text"/>
          <w:color w:val="000000"/>
          <w:sz w:val="32"/>
          <w:szCs w:val="32"/>
        </w:rPr>
        <w:t>who were also in the boat mending the nets.</w:t>
      </w:r>
      <w:r w:rsidRPr="00944C92">
        <w:rPr>
          <w:color w:val="000000"/>
          <w:sz w:val="32"/>
          <w:szCs w:val="32"/>
        </w:rPr>
        <w:t> </w:t>
      </w:r>
      <w:r w:rsidRPr="00944C92">
        <w:rPr>
          <w:rStyle w:val="text"/>
          <w:b/>
          <w:bCs/>
          <w:color w:val="000000"/>
          <w:sz w:val="32"/>
          <w:szCs w:val="32"/>
          <w:vertAlign w:val="superscript"/>
        </w:rPr>
        <w:t> </w:t>
      </w:r>
      <w:r w:rsidRPr="00944C92">
        <w:rPr>
          <w:rStyle w:val="text"/>
          <w:color w:val="000000"/>
          <w:sz w:val="32"/>
          <w:szCs w:val="32"/>
        </w:rPr>
        <w:t>Immediately He called them; and they left their father Zebedee in the boat with the hired men, and went away </w:t>
      </w:r>
      <w:r w:rsidRPr="00944C92">
        <w:rPr>
          <w:rStyle w:val="text"/>
          <w:color w:val="000000"/>
          <w:sz w:val="32"/>
          <w:szCs w:val="32"/>
          <w:vertAlign w:val="superscript"/>
        </w:rPr>
        <w:t>[</w:t>
      </w:r>
      <w:hyperlink r:id="rId13" w:anchor="fen-NASB-24233g" w:tooltip="See footnote g" w:history="1">
        <w:r w:rsidRPr="00944C92">
          <w:rPr>
            <w:rStyle w:val="Hyperlink"/>
            <w:color w:val="517E90"/>
            <w:sz w:val="32"/>
            <w:szCs w:val="32"/>
            <w:vertAlign w:val="superscript"/>
          </w:rPr>
          <w:t>g</w:t>
        </w:r>
      </w:hyperlink>
      <w:r w:rsidRPr="00944C92">
        <w:rPr>
          <w:rStyle w:val="text"/>
          <w:color w:val="000000"/>
          <w:sz w:val="32"/>
          <w:szCs w:val="32"/>
          <w:vertAlign w:val="superscript"/>
        </w:rPr>
        <w:t>]</w:t>
      </w:r>
      <w:r w:rsidRPr="00944C92">
        <w:rPr>
          <w:rStyle w:val="text"/>
          <w:color w:val="000000"/>
          <w:sz w:val="32"/>
          <w:szCs w:val="32"/>
        </w:rPr>
        <w:t>to follow Him.</w:t>
      </w:r>
      <w:r w:rsidR="00335779" w:rsidRPr="00944C92">
        <w:rPr>
          <w:rStyle w:val="text"/>
          <w:color w:val="000000"/>
          <w:sz w:val="32"/>
          <w:szCs w:val="32"/>
        </w:rPr>
        <w:t>”</w:t>
      </w:r>
      <w:r w:rsidR="00335779" w:rsidRPr="00944C92">
        <w:rPr>
          <w:rStyle w:val="FootnoteReference"/>
          <w:color w:val="000000"/>
          <w:sz w:val="32"/>
          <w:szCs w:val="32"/>
        </w:rPr>
        <w:footnoteReference w:id="1"/>
      </w:r>
    </w:p>
    <w:p w14:paraId="0FCBD511" w14:textId="1AE4E286" w:rsidR="00335779" w:rsidRPr="00944C92" w:rsidRDefault="00335779">
      <w:pPr>
        <w:rPr>
          <w:sz w:val="32"/>
          <w:szCs w:val="32"/>
        </w:rPr>
      </w:pPr>
      <w:r w:rsidRPr="00944C92">
        <w:rPr>
          <w:sz w:val="32"/>
          <w:szCs w:val="32"/>
        </w:rPr>
        <w:lastRenderedPageBreak/>
        <w:t>First thing – why did these men simply leave every</w:t>
      </w:r>
      <w:r w:rsidR="00370464">
        <w:rPr>
          <w:sz w:val="32"/>
          <w:szCs w:val="32"/>
        </w:rPr>
        <w:t>-</w:t>
      </w:r>
      <w:r w:rsidRPr="00944C92">
        <w:rPr>
          <w:sz w:val="32"/>
          <w:szCs w:val="32"/>
        </w:rPr>
        <w:t>thing and follow a stranger?</w:t>
      </w:r>
    </w:p>
    <w:p w14:paraId="2C0E32AA" w14:textId="59D2FC3B" w:rsidR="00101F66" w:rsidRPr="00944C92" w:rsidRDefault="00335779">
      <w:pPr>
        <w:rPr>
          <w:sz w:val="32"/>
          <w:szCs w:val="32"/>
        </w:rPr>
      </w:pPr>
      <w:r w:rsidRPr="00944C92">
        <w:rPr>
          <w:sz w:val="32"/>
          <w:szCs w:val="32"/>
        </w:rPr>
        <w:t>Gods Spirit must have enabled them to recognise something in Jesus</w:t>
      </w:r>
      <w:r w:rsidR="00370464">
        <w:rPr>
          <w:sz w:val="32"/>
          <w:szCs w:val="32"/>
        </w:rPr>
        <w:t>,</w:t>
      </w:r>
      <w:r w:rsidRPr="00944C92">
        <w:rPr>
          <w:sz w:val="32"/>
          <w:szCs w:val="32"/>
        </w:rPr>
        <w:t xml:space="preserve"> they must have seen something in him that was recognised by the emptiness or aloneness that is in us</w:t>
      </w:r>
      <w:r w:rsidR="00464FC4" w:rsidRPr="00944C92">
        <w:rPr>
          <w:sz w:val="32"/>
          <w:szCs w:val="32"/>
        </w:rPr>
        <w:t xml:space="preserve"> </w:t>
      </w:r>
      <w:r w:rsidR="004B6550" w:rsidRPr="00944C92">
        <w:rPr>
          <w:sz w:val="32"/>
          <w:szCs w:val="32"/>
        </w:rPr>
        <w:t>which</w:t>
      </w:r>
      <w:r w:rsidR="00464FC4" w:rsidRPr="00944C92">
        <w:rPr>
          <w:sz w:val="32"/>
          <w:szCs w:val="32"/>
        </w:rPr>
        <w:t xml:space="preserve"> only Gods presence can fill.</w:t>
      </w:r>
      <w:r w:rsidR="00464FC4" w:rsidRPr="00944C92">
        <w:rPr>
          <w:rStyle w:val="FootnoteReference"/>
          <w:sz w:val="32"/>
          <w:szCs w:val="32"/>
        </w:rPr>
        <w:footnoteReference w:id="2"/>
      </w:r>
    </w:p>
    <w:p w14:paraId="538D3F3D" w14:textId="77777777" w:rsidR="002C3EB2" w:rsidRPr="00944C92" w:rsidRDefault="00101F66">
      <w:pPr>
        <w:rPr>
          <w:sz w:val="32"/>
          <w:szCs w:val="32"/>
        </w:rPr>
      </w:pPr>
      <w:r w:rsidRPr="00944C92">
        <w:rPr>
          <w:sz w:val="32"/>
          <w:szCs w:val="32"/>
        </w:rPr>
        <w:t>We know that more than the twelve followed Jesus – 70 are mentioned as being sent out by pairs to tell the good news to the surrounding towns. They were given specific instructions to take no provisions with them  but to rely on God to organise the provision. They came back rejoicing that even the demons were subject to them – Jesus said do not rejoice because the demons are subject to you but that your name in written in heaven.</w:t>
      </w:r>
      <w:r w:rsidRPr="00944C92">
        <w:rPr>
          <w:rStyle w:val="FootnoteReference"/>
          <w:sz w:val="32"/>
          <w:szCs w:val="32"/>
        </w:rPr>
        <w:footnoteReference w:id="3"/>
      </w:r>
    </w:p>
    <w:p w14:paraId="60BEABB6" w14:textId="2794293E" w:rsidR="00AD680E" w:rsidRPr="00944C92" w:rsidRDefault="002C3EB2" w:rsidP="002C3EB2">
      <w:pPr>
        <w:rPr>
          <w:sz w:val="32"/>
          <w:szCs w:val="32"/>
        </w:rPr>
      </w:pPr>
      <w:r w:rsidRPr="00944C92">
        <w:rPr>
          <w:sz w:val="32"/>
          <w:szCs w:val="32"/>
        </w:rPr>
        <w:t>People with hearts that were honest followed Jesus , people whose hearts were to power and prestige and self were threatened by him and showed antagonism.</w:t>
      </w:r>
      <w:r w:rsidR="00370464">
        <w:rPr>
          <w:sz w:val="32"/>
          <w:szCs w:val="32"/>
        </w:rPr>
        <w:t xml:space="preserve"> </w:t>
      </w:r>
    </w:p>
    <w:p w14:paraId="52220610" w14:textId="39156D42" w:rsidR="005B64C3" w:rsidRPr="00944C92" w:rsidRDefault="005B64C3" w:rsidP="002C3EB2">
      <w:pPr>
        <w:rPr>
          <w:sz w:val="32"/>
          <w:szCs w:val="32"/>
        </w:rPr>
      </w:pPr>
      <w:r w:rsidRPr="00944C92">
        <w:rPr>
          <w:sz w:val="32"/>
          <w:szCs w:val="32"/>
        </w:rPr>
        <w:t>But to come back to being ‘fishers of men’ there is</w:t>
      </w:r>
      <w:r w:rsidR="003D08F5" w:rsidRPr="00944C92">
        <w:rPr>
          <w:sz w:val="32"/>
          <w:szCs w:val="32"/>
        </w:rPr>
        <w:t xml:space="preserve"> a series of actions involved in fishing </w:t>
      </w:r>
    </w:p>
    <w:p w14:paraId="6B415FA9" w14:textId="45FFD09A" w:rsidR="00420670" w:rsidRPr="00944C92" w:rsidRDefault="00420670">
      <w:pPr>
        <w:rPr>
          <w:sz w:val="32"/>
          <w:szCs w:val="32"/>
        </w:rPr>
      </w:pPr>
    </w:p>
    <w:p w14:paraId="01F287AE" w14:textId="6D9039F0" w:rsidR="00420670" w:rsidRPr="00944C92" w:rsidRDefault="00370464">
      <w:pPr>
        <w:rPr>
          <w:b/>
          <w:bCs/>
          <w:sz w:val="32"/>
          <w:szCs w:val="32"/>
        </w:rPr>
      </w:pPr>
      <w:r w:rsidRPr="00370464">
        <w:rPr>
          <w:sz w:val="32"/>
          <w:szCs w:val="32"/>
        </w:rPr>
        <w:t>T</w:t>
      </w:r>
      <w:r w:rsidR="00420670" w:rsidRPr="00370464">
        <w:rPr>
          <w:sz w:val="32"/>
          <w:szCs w:val="32"/>
        </w:rPr>
        <w:t xml:space="preserve">here </w:t>
      </w:r>
      <w:r w:rsidRPr="00370464">
        <w:rPr>
          <w:sz w:val="32"/>
          <w:szCs w:val="32"/>
        </w:rPr>
        <w:t xml:space="preserve">are </w:t>
      </w:r>
      <w:r w:rsidR="00420670" w:rsidRPr="00370464">
        <w:rPr>
          <w:sz w:val="32"/>
          <w:szCs w:val="32"/>
        </w:rPr>
        <w:t xml:space="preserve">different rolls in a fishing boat  and </w:t>
      </w:r>
      <w:r w:rsidR="00E02F08" w:rsidRPr="00370464">
        <w:rPr>
          <w:sz w:val="32"/>
          <w:szCs w:val="32"/>
        </w:rPr>
        <w:t xml:space="preserve">after </w:t>
      </w:r>
      <w:r w:rsidR="00420670" w:rsidRPr="00370464">
        <w:rPr>
          <w:sz w:val="32"/>
          <w:szCs w:val="32"/>
        </w:rPr>
        <w:t xml:space="preserve">who looks </w:t>
      </w:r>
      <w:r w:rsidR="00420670" w:rsidRPr="008D5D59">
        <w:rPr>
          <w:sz w:val="32"/>
          <w:szCs w:val="32"/>
        </w:rPr>
        <w:t>after the catch</w:t>
      </w:r>
      <w:r w:rsidR="00B165C5" w:rsidRPr="008D5D59">
        <w:rPr>
          <w:sz w:val="32"/>
          <w:szCs w:val="32"/>
        </w:rPr>
        <w:t>, fixes the nets, cleans the boat, repairs the</w:t>
      </w:r>
      <w:r w:rsidR="00B165C5" w:rsidRPr="00944C92">
        <w:rPr>
          <w:b/>
          <w:bCs/>
          <w:sz w:val="32"/>
          <w:szCs w:val="32"/>
        </w:rPr>
        <w:t xml:space="preserve"> </w:t>
      </w:r>
      <w:r w:rsidR="00B165C5" w:rsidRPr="00370464">
        <w:rPr>
          <w:sz w:val="32"/>
          <w:szCs w:val="32"/>
        </w:rPr>
        <w:t>boat</w:t>
      </w:r>
      <w:r w:rsidR="00420670" w:rsidRPr="00370464">
        <w:rPr>
          <w:sz w:val="32"/>
          <w:szCs w:val="32"/>
        </w:rPr>
        <w:t>?</w:t>
      </w:r>
    </w:p>
    <w:p w14:paraId="3F7767DB" w14:textId="59C658CA" w:rsidR="004B6550" w:rsidRPr="00370464" w:rsidRDefault="004B6550">
      <w:pPr>
        <w:rPr>
          <w:sz w:val="32"/>
          <w:szCs w:val="32"/>
        </w:rPr>
      </w:pPr>
      <w:r w:rsidRPr="00370464">
        <w:rPr>
          <w:sz w:val="32"/>
          <w:szCs w:val="32"/>
        </w:rPr>
        <w:t xml:space="preserve">And </w:t>
      </w:r>
      <w:proofErr w:type="gramStart"/>
      <w:r w:rsidRPr="00370464">
        <w:rPr>
          <w:sz w:val="32"/>
          <w:szCs w:val="32"/>
        </w:rPr>
        <w:t>so</w:t>
      </w:r>
      <w:proofErr w:type="gramEnd"/>
      <w:r w:rsidRPr="00370464">
        <w:rPr>
          <w:sz w:val="32"/>
          <w:szCs w:val="32"/>
        </w:rPr>
        <w:t xml:space="preserve"> for us – we have different rolls and our temperament </w:t>
      </w:r>
      <w:r w:rsidR="000E2E6F" w:rsidRPr="00370464">
        <w:rPr>
          <w:sz w:val="32"/>
          <w:szCs w:val="32"/>
        </w:rPr>
        <w:t xml:space="preserve">in </w:t>
      </w:r>
      <w:r w:rsidRPr="00370464">
        <w:rPr>
          <w:sz w:val="32"/>
          <w:szCs w:val="32"/>
        </w:rPr>
        <w:t>working so clos</w:t>
      </w:r>
      <w:r w:rsidR="003D08F5" w:rsidRPr="00370464">
        <w:rPr>
          <w:sz w:val="32"/>
          <w:szCs w:val="32"/>
        </w:rPr>
        <w:t>e</w:t>
      </w:r>
      <w:r w:rsidRPr="00370464">
        <w:rPr>
          <w:sz w:val="32"/>
          <w:szCs w:val="32"/>
        </w:rPr>
        <w:t>ly with other</w:t>
      </w:r>
      <w:r w:rsidR="003D08F5" w:rsidRPr="00370464">
        <w:rPr>
          <w:sz w:val="32"/>
          <w:szCs w:val="32"/>
        </w:rPr>
        <w:t xml:space="preserve">s </w:t>
      </w:r>
      <w:r w:rsidRPr="00370464">
        <w:rPr>
          <w:sz w:val="32"/>
          <w:szCs w:val="32"/>
        </w:rPr>
        <w:t xml:space="preserve">can </w:t>
      </w:r>
      <w:r w:rsidR="003D08F5" w:rsidRPr="00370464">
        <w:rPr>
          <w:sz w:val="32"/>
          <w:szCs w:val="32"/>
        </w:rPr>
        <w:t>a</w:t>
      </w:r>
      <w:r w:rsidRPr="00370464">
        <w:rPr>
          <w:sz w:val="32"/>
          <w:szCs w:val="32"/>
        </w:rPr>
        <w:t xml:space="preserve">ffect the relationships in </w:t>
      </w:r>
      <w:r w:rsidR="003D08F5" w:rsidRPr="00370464">
        <w:rPr>
          <w:sz w:val="32"/>
          <w:szCs w:val="32"/>
        </w:rPr>
        <w:t xml:space="preserve">the </w:t>
      </w:r>
      <w:r w:rsidRPr="00370464">
        <w:rPr>
          <w:sz w:val="32"/>
          <w:szCs w:val="32"/>
        </w:rPr>
        <w:t>boat</w:t>
      </w:r>
      <w:r w:rsidR="003D08F5" w:rsidRPr="00370464">
        <w:rPr>
          <w:sz w:val="32"/>
          <w:szCs w:val="32"/>
        </w:rPr>
        <w:t xml:space="preserve"> and the efficiency of the operating and function of the fishing life.</w:t>
      </w:r>
    </w:p>
    <w:p w14:paraId="2949217D" w14:textId="759685A9" w:rsidR="000E2E6F" w:rsidRPr="00370464" w:rsidRDefault="000E2E6F">
      <w:pPr>
        <w:rPr>
          <w:sz w:val="32"/>
          <w:szCs w:val="32"/>
        </w:rPr>
      </w:pPr>
    </w:p>
    <w:p w14:paraId="2A9288A6" w14:textId="04290A8B" w:rsidR="000E2E6F" w:rsidRPr="00370464" w:rsidRDefault="000E2E6F">
      <w:pPr>
        <w:rPr>
          <w:sz w:val="32"/>
          <w:szCs w:val="32"/>
        </w:rPr>
      </w:pPr>
      <w:r w:rsidRPr="00370464">
        <w:rPr>
          <w:sz w:val="32"/>
          <w:szCs w:val="32"/>
        </w:rPr>
        <w:t>In our Lords fishing we start by knowing that we are people  that God has called</w:t>
      </w:r>
      <w:r w:rsidR="00E02F08" w:rsidRPr="00370464">
        <w:rPr>
          <w:sz w:val="32"/>
          <w:szCs w:val="32"/>
        </w:rPr>
        <w:t>,</w:t>
      </w:r>
      <w:r w:rsidRPr="00370464">
        <w:rPr>
          <w:sz w:val="32"/>
          <w:szCs w:val="32"/>
        </w:rPr>
        <w:t xml:space="preserve"> that we have</w:t>
      </w:r>
      <w:r w:rsidR="00E02F08" w:rsidRPr="00370464">
        <w:rPr>
          <w:sz w:val="32"/>
          <w:szCs w:val="32"/>
        </w:rPr>
        <w:t>,</w:t>
      </w:r>
      <w:r w:rsidRPr="00370464">
        <w:rPr>
          <w:sz w:val="32"/>
          <w:szCs w:val="32"/>
        </w:rPr>
        <w:t xml:space="preserve"> through repentance</w:t>
      </w:r>
      <w:r w:rsidR="00E02F08" w:rsidRPr="00370464">
        <w:rPr>
          <w:sz w:val="32"/>
          <w:szCs w:val="32"/>
        </w:rPr>
        <w:t xml:space="preserve"> and trust,</w:t>
      </w:r>
      <w:r w:rsidRPr="00370464">
        <w:rPr>
          <w:sz w:val="32"/>
          <w:szCs w:val="32"/>
        </w:rPr>
        <w:t xml:space="preserve"> new life in Jesus.</w:t>
      </w:r>
    </w:p>
    <w:p w14:paraId="3E0052A8" w14:textId="1847E5CF" w:rsidR="00B40C46" w:rsidRDefault="00B40C46">
      <w:pPr>
        <w:rPr>
          <w:sz w:val="32"/>
          <w:szCs w:val="32"/>
        </w:rPr>
      </w:pPr>
      <w:r w:rsidRPr="00944C92">
        <w:rPr>
          <w:sz w:val="32"/>
          <w:szCs w:val="32"/>
        </w:rPr>
        <w:t>Jesus</w:t>
      </w:r>
      <w:r w:rsidR="00E02F08" w:rsidRPr="00944C92">
        <w:rPr>
          <w:sz w:val="32"/>
          <w:szCs w:val="32"/>
        </w:rPr>
        <w:t xml:space="preserve"> said ‘follow me and I will make you fishers of men</w:t>
      </w:r>
      <w:r w:rsidRPr="00944C92">
        <w:rPr>
          <w:sz w:val="32"/>
          <w:szCs w:val="32"/>
        </w:rPr>
        <w:t>, this is the basis of the call to fish for people to come into Gods Kingdo</w:t>
      </w:r>
      <w:r w:rsidR="00E02F08" w:rsidRPr="00944C92">
        <w:rPr>
          <w:sz w:val="32"/>
          <w:szCs w:val="32"/>
        </w:rPr>
        <w:t>m</w:t>
      </w:r>
      <w:r w:rsidRPr="00944C92">
        <w:rPr>
          <w:sz w:val="32"/>
          <w:szCs w:val="32"/>
        </w:rPr>
        <w:t xml:space="preserve"> – the “good news”</w:t>
      </w:r>
      <w:r w:rsidR="00370464">
        <w:rPr>
          <w:sz w:val="32"/>
          <w:szCs w:val="32"/>
        </w:rPr>
        <w:t>.</w:t>
      </w:r>
    </w:p>
    <w:p w14:paraId="7A93D8B6" w14:textId="7644DD47" w:rsidR="00370464" w:rsidRDefault="00370464" w:rsidP="00370464">
      <w:pPr>
        <w:pStyle w:val="NormalWeb"/>
        <w:shd w:val="clear" w:color="auto" w:fill="FFFFFF"/>
        <w:rPr>
          <w:rStyle w:val="woj"/>
          <w:color w:val="000000"/>
          <w:sz w:val="32"/>
          <w:szCs w:val="32"/>
        </w:rPr>
      </w:pPr>
      <w:r>
        <w:rPr>
          <w:rStyle w:val="text"/>
          <w:color w:val="000000"/>
          <w:sz w:val="32"/>
          <w:szCs w:val="32"/>
        </w:rPr>
        <w:t>The ‘</w:t>
      </w:r>
      <w:r w:rsidRPr="00944C92">
        <w:rPr>
          <w:rStyle w:val="text"/>
          <w:color w:val="000000"/>
          <w:sz w:val="32"/>
          <w:szCs w:val="32"/>
        </w:rPr>
        <w:t>good news</w:t>
      </w:r>
      <w:r>
        <w:rPr>
          <w:rStyle w:val="text"/>
          <w:color w:val="000000"/>
          <w:sz w:val="32"/>
          <w:szCs w:val="32"/>
        </w:rPr>
        <w:t>’</w:t>
      </w:r>
      <w:r w:rsidRPr="00944C92">
        <w:rPr>
          <w:rStyle w:val="text"/>
          <w:color w:val="000000"/>
          <w:sz w:val="32"/>
          <w:szCs w:val="32"/>
        </w:rPr>
        <w:t xml:space="preserve"> of God</w:t>
      </w:r>
      <w:r>
        <w:rPr>
          <w:rStyle w:val="text"/>
          <w:color w:val="000000"/>
          <w:sz w:val="32"/>
          <w:szCs w:val="32"/>
        </w:rPr>
        <w:t>;</w:t>
      </w:r>
      <w:r w:rsidRPr="00944C92">
        <w:rPr>
          <w:rStyle w:val="text"/>
          <w:color w:val="000000"/>
          <w:sz w:val="32"/>
          <w:szCs w:val="32"/>
        </w:rPr>
        <w:t> </w:t>
      </w:r>
      <w:r w:rsidRPr="00944C92">
        <w:rPr>
          <w:rStyle w:val="woj"/>
          <w:color w:val="000000"/>
          <w:sz w:val="32"/>
          <w:szCs w:val="32"/>
        </w:rPr>
        <w:t>“The time is fulfilled, and the kingdom of God </w:t>
      </w:r>
      <w:r w:rsidRPr="00944C92">
        <w:rPr>
          <w:rStyle w:val="woj"/>
          <w:color w:val="000000"/>
          <w:sz w:val="32"/>
          <w:szCs w:val="32"/>
          <w:vertAlign w:val="superscript"/>
        </w:rPr>
        <w:t>[</w:t>
      </w:r>
      <w:hyperlink r:id="rId14" w:anchor="fen-NASB-24228c" w:tooltip="See footnote c" w:history="1">
        <w:r w:rsidRPr="00944C92">
          <w:rPr>
            <w:rStyle w:val="Hyperlink"/>
            <w:color w:val="517E90"/>
            <w:sz w:val="32"/>
            <w:szCs w:val="32"/>
            <w:vertAlign w:val="superscript"/>
          </w:rPr>
          <w:t>c</w:t>
        </w:r>
      </w:hyperlink>
      <w:r w:rsidRPr="00944C92">
        <w:rPr>
          <w:rStyle w:val="woj"/>
          <w:color w:val="000000"/>
          <w:sz w:val="32"/>
          <w:szCs w:val="32"/>
          <w:vertAlign w:val="superscript"/>
        </w:rPr>
        <w:t>]</w:t>
      </w:r>
      <w:r w:rsidRPr="00944C92">
        <w:rPr>
          <w:rStyle w:val="woj"/>
          <w:color w:val="000000"/>
          <w:sz w:val="32"/>
          <w:szCs w:val="32"/>
        </w:rPr>
        <w:t>is at hand; repent and </w:t>
      </w:r>
      <w:r w:rsidRPr="00944C92">
        <w:rPr>
          <w:rStyle w:val="woj"/>
          <w:color w:val="000000"/>
          <w:sz w:val="32"/>
          <w:szCs w:val="32"/>
          <w:vertAlign w:val="superscript"/>
        </w:rPr>
        <w:t>[</w:t>
      </w:r>
      <w:hyperlink r:id="rId15" w:anchor="fen-NASB-24228d" w:tooltip="See footnote d" w:history="1">
        <w:r w:rsidRPr="00944C92">
          <w:rPr>
            <w:rStyle w:val="Hyperlink"/>
            <w:color w:val="517E90"/>
            <w:sz w:val="32"/>
            <w:szCs w:val="32"/>
            <w:vertAlign w:val="superscript"/>
          </w:rPr>
          <w:t>d</w:t>
        </w:r>
      </w:hyperlink>
      <w:r w:rsidRPr="00944C92">
        <w:rPr>
          <w:rStyle w:val="woj"/>
          <w:color w:val="000000"/>
          <w:sz w:val="32"/>
          <w:szCs w:val="32"/>
          <w:vertAlign w:val="superscript"/>
        </w:rPr>
        <w:t>]</w:t>
      </w:r>
      <w:r w:rsidRPr="00944C92">
        <w:rPr>
          <w:rStyle w:val="woj"/>
          <w:color w:val="000000"/>
          <w:sz w:val="32"/>
          <w:szCs w:val="32"/>
        </w:rPr>
        <w:t>believe in the gospel/good news.”</w:t>
      </w:r>
    </w:p>
    <w:p w14:paraId="10EB500F" w14:textId="46119DBC" w:rsidR="00370464" w:rsidRDefault="00370464" w:rsidP="00370464">
      <w:pPr>
        <w:pStyle w:val="NormalWeb"/>
        <w:shd w:val="clear" w:color="auto" w:fill="FFFFFF"/>
        <w:rPr>
          <w:rStyle w:val="woj"/>
          <w:color w:val="000000"/>
          <w:sz w:val="32"/>
          <w:szCs w:val="32"/>
        </w:rPr>
      </w:pPr>
      <w:r>
        <w:rPr>
          <w:rStyle w:val="woj"/>
          <w:color w:val="000000"/>
          <w:sz w:val="32"/>
          <w:szCs w:val="32"/>
        </w:rPr>
        <w:lastRenderedPageBreak/>
        <w:t>What time is fulfilled</w:t>
      </w:r>
      <w:r w:rsidR="00C1402E">
        <w:rPr>
          <w:rStyle w:val="woj"/>
          <w:color w:val="000000"/>
          <w:sz w:val="32"/>
          <w:szCs w:val="32"/>
        </w:rPr>
        <w:t xml:space="preserve">: the time of the gaining favour with God through the law and </w:t>
      </w:r>
      <w:r w:rsidR="008A10F4">
        <w:rPr>
          <w:rStyle w:val="woj"/>
          <w:color w:val="000000"/>
          <w:sz w:val="32"/>
          <w:szCs w:val="32"/>
        </w:rPr>
        <w:t>sac</w:t>
      </w:r>
      <w:r w:rsidR="00E266CF">
        <w:rPr>
          <w:rStyle w:val="woj"/>
          <w:color w:val="000000"/>
          <w:sz w:val="32"/>
          <w:szCs w:val="32"/>
        </w:rPr>
        <w:t>r</w:t>
      </w:r>
      <w:r w:rsidR="008A10F4">
        <w:rPr>
          <w:rStyle w:val="woj"/>
          <w:color w:val="000000"/>
          <w:sz w:val="32"/>
          <w:szCs w:val="32"/>
        </w:rPr>
        <w:t>ifices – something wh</w:t>
      </w:r>
      <w:r w:rsidR="00E266CF">
        <w:rPr>
          <w:rStyle w:val="woj"/>
          <w:color w:val="000000"/>
          <w:sz w:val="32"/>
          <w:szCs w:val="32"/>
        </w:rPr>
        <w:t>ich</w:t>
      </w:r>
      <w:r w:rsidR="008A10F4">
        <w:rPr>
          <w:rStyle w:val="woj"/>
          <w:color w:val="000000"/>
          <w:sz w:val="32"/>
          <w:szCs w:val="32"/>
        </w:rPr>
        <w:t xml:space="preserve"> could never be achieved. The time has come for God himself to cleans our rebellion and bring us into His family</w:t>
      </w:r>
      <w:r w:rsidR="00E266CF">
        <w:rPr>
          <w:rStyle w:val="woj"/>
          <w:color w:val="000000"/>
          <w:sz w:val="32"/>
          <w:szCs w:val="32"/>
        </w:rPr>
        <w:t xml:space="preserve">; “because God loved His creation so much he sent His only </w:t>
      </w:r>
      <w:r w:rsidR="00173E0E">
        <w:rPr>
          <w:rStyle w:val="woj"/>
          <w:color w:val="000000"/>
          <w:sz w:val="32"/>
          <w:szCs w:val="32"/>
        </w:rPr>
        <w:t>begotten</w:t>
      </w:r>
      <w:r w:rsidR="00E266CF">
        <w:rPr>
          <w:rStyle w:val="woj"/>
          <w:color w:val="000000"/>
          <w:sz w:val="32"/>
          <w:szCs w:val="32"/>
        </w:rPr>
        <w:t xml:space="preserve"> Son into the world so that whoever believes in Him will not perish but have everlasting life.</w:t>
      </w:r>
      <w:r w:rsidR="00E266CF">
        <w:rPr>
          <w:rStyle w:val="FootnoteReference"/>
          <w:color w:val="000000"/>
          <w:sz w:val="32"/>
          <w:szCs w:val="32"/>
        </w:rPr>
        <w:footnoteReference w:id="4"/>
      </w:r>
    </w:p>
    <w:p w14:paraId="004379D1" w14:textId="1FAA57A0" w:rsidR="00370464" w:rsidRDefault="00370464" w:rsidP="00370464">
      <w:pPr>
        <w:pStyle w:val="NormalWeb"/>
        <w:shd w:val="clear" w:color="auto" w:fill="FFFFFF"/>
        <w:rPr>
          <w:rStyle w:val="woj"/>
          <w:color w:val="000000"/>
          <w:sz w:val="32"/>
          <w:szCs w:val="32"/>
        </w:rPr>
      </w:pPr>
      <w:r>
        <w:rPr>
          <w:rStyle w:val="woj"/>
          <w:color w:val="000000"/>
          <w:sz w:val="32"/>
          <w:szCs w:val="32"/>
        </w:rPr>
        <w:t>What is the ‘kingdom of  God’</w:t>
      </w:r>
      <w:r w:rsidR="00E266CF">
        <w:rPr>
          <w:rStyle w:val="woj"/>
          <w:color w:val="000000"/>
          <w:sz w:val="32"/>
          <w:szCs w:val="32"/>
        </w:rPr>
        <w:t>; Gods family. In the ‘Lords Prayer’ Jesus said “Your kingdom come, your will be done on earth as it is in heaven”</w:t>
      </w:r>
      <w:r w:rsidR="00E266CF">
        <w:rPr>
          <w:rStyle w:val="FootnoteReference"/>
          <w:color w:val="000000"/>
          <w:sz w:val="32"/>
          <w:szCs w:val="32"/>
        </w:rPr>
        <w:footnoteReference w:id="5"/>
      </w:r>
      <w:r w:rsidR="00E266CF">
        <w:rPr>
          <w:rStyle w:val="woj"/>
          <w:color w:val="000000"/>
          <w:sz w:val="32"/>
          <w:szCs w:val="32"/>
        </w:rPr>
        <w:t xml:space="preserve"> – a place </w:t>
      </w:r>
      <w:proofErr w:type="gramStart"/>
      <w:r w:rsidR="00E266CF">
        <w:rPr>
          <w:rStyle w:val="woj"/>
          <w:color w:val="000000"/>
          <w:sz w:val="32"/>
          <w:szCs w:val="32"/>
        </w:rPr>
        <w:t>were</w:t>
      </w:r>
      <w:proofErr w:type="gramEnd"/>
      <w:r w:rsidR="00E266CF">
        <w:rPr>
          <w:rStyle w:val="woj"/>
          <w:color w:val="000000"/>
          <w:sz w:val="32"/>
          <w:szCs w:val="32"/>
        </w:rPr>
        <w:t xml:space="preserve"> we rejoice that we are not God and rejoice in Gods will.</w:t>
      </w:r>
    </w:p>
    <w:p w14:paraId="4618E8B5" w14:textId="15530129" w:rsidR="00204A25" w:rsidRPr="00204A25" w:rsidRDefault="00204A25" w:rsidP="00370464">
      <w:pPr>
        <w:pStyle w:val="NormalWeb"/>
        <w:shd w:val="clear" w:color="auto" w:fill="FFFFFF"/>
        <w:rPr>
          <w:rStyle w:val="woj"/>
          <w:color w:val="000000"/>
          <w:sz w:val="32"/>
          <w:szCs w:val="32"/>
        </w:rPr>
      </w:pPr>
      <w:r>
        <w:rPr>
          <w:rStyle w:val="woj"/>
          <w:color w:val="000000"/>
          <w:sz w:val="32"/>
          <w:szCs w:val="32"/>
        </w:rPr>
        <w:t xml:space="preserve">“The ‘Good News’ is not simply liberation from penalty and escape from past sin; it is the power to live life victoriously and to conquer sin. The message of Jesus   is </w:t>
      </w:r>
      <w:r>
        <w:rPr>
          <w:rStyle w:val="woj"/>
          <w:b/>
          <w:bCs/>
          <w:color w:val="000000"/>
          <w:sz w:val="32"/>
          <w:szCs w:val="32"/>
        </w:rPr>
        <w:t xml:space="preserve">good news </w:t>
      </w:r>
      <w:r>
        <w:rPr>
          <w:rStyle w:val="woj"/>
          <w:color w:val="000000"/>
          <w:sz w:val="32"/>
          <w:szCs w:val="32"/>
        </w:rPr>
        <w:t>indeed.”</w:t>
      </w:r>
      <w:r>
        <w:rPr>
          <w:rStyle w:val="FootnoteReference"/>
          <w:color w:val="000000"/>
          <w:sz w:val="32"/>
          <w:szCs w:val="32"/>
        </w:rPr>
        <w:footnoteReference w:id="6"/>
      </w:r>
    </w:p>
    <w:p w14:paraId="4525A3F6" w14:textId="0E47A584" w:rsidR="00370464" w:rsidRDefault="00370464" w:rsidP="00370464">
      <w:pPr>
        <w:pStyle w:val="NormalWeb"/>
        <w:shd w:val="clear" w:color="auto" w:fill="FFFFFF"/>
        <w:rPr>
          <w:rStyle w:val="woj"/>
          <w:color w:val="000000"/>
          <w:sz w:val="32"/>
          <w:szCs w:val="32"/>
        </w:rPr>
      </w:pPr>
      <w:r>
        <w:rPr>
          <w:rStyle w:val="woj"/>
          <w:color w:val="000000"/>
          <w:sz w:val="32"/>
          <w:szCs w:val="32"/>
        </w:rPr>
        <w:t>Repent and believe</w:t>
      </w:r>
      <w:r w:rsidR="00E266CF">
        <w:rPr>
          <w:rStyle w:val="woj"/>
          <w:color w:val="000000"/>
          <w:sz w:val="32"/>
          <w:szCs w:val="32"/>
        </w:rPr>
        <w:t xml:space="preserve"> – repentance require honesty in ourselves with ourselves and knowing that in Jesus we are clean and right in Gods sight.</w:t>
      </w:r>
      <w:r w:rsidR="00E266CF">
        <w:rPr>
          <w:rStyle w:val="FootnoteReference"/>
          <w:color w:val="000000"/>
          <w:sz w:val="32"/>
          <w:szCs w:val="32"/>
        </w:rPr>
        <w:footnoteReference w:id="7"/>
      </w:r>
      <w:r w:rsidR="00B81922">
        <w:rPr>
          <w:rStyle w:val="woj"/>
          <w:color w:val="000000"/>
          <w:sz w:val="32"/>
          <w:szCs w:val="32"/>
        </w:rPr>
        <w:t xml:space="preserve"> “Repentance means that the person who was in love with sin comes, not only to be sorry for </w:t>
      </w:r>
      <w:proofErr w:type="spellStart"/>
      <w:r w:rsidR="00B81922">
        <w:rPr>
          <w:rStyle w:val="woj"/>
          <w:color w:val="000000"/>
          <w:sz w:val="32"/>
          <w:szCs w:val="32"/>
        </w:rPr>
        <w:t>the</w:t>
      </w:r>
      <w:proofErr w:type="spellEnd"/>
      <w:r w:rsidR="00B81922">
        <w:rPr>
          <w:rStyle w:val="woj"/>
          <w:color w:val="000000"/>
          <w:sz w:val="32"/>
          <w:szCs w:val="32"/>
        </w:rPr>
        <w:t xml:space="preserve"> consequences of our sins, but to hates sin because of its exceeding sinfulness.”</w:t>
      </w:r>
      <w:r w:rsidR="00B81922">
        <w:rPr>
          <w:rStyle w:val="FootnoteReference"/>
          <w:color w:val="000000"/>
          <w:sz w:val="32"/>
          <w:szCs w:val="32"/>
        </w:rPr>
        <w:footnoteReference w:id="8"/>
      </w:r>
    </w:p>
    <w:p w14:paraId="2AD9F1E3" w14:textId="766D8E53" w:rsidR="00370464" w:rsidRDefault="00370464" w:rsidP="00370464">
      <w:pPr>
        <w:pStyle w:val="NormalWeb"/>
        <w:shd w:val="clear" w:color="auto" w:fill="FFFFFF"/>
        <w:rPr>
          <w:rStyle w:val="woj"/>
          <w:color w:val="000000"/>
          <w:sz w:val="32"/>
          <w:szCs w:val="32"/>
        </w:rPr>
      </w:pPr>
      <w:r>
        <w:rPr>
          <w:rStyle w:val="woj"/>
          <w:color w:val="000000"/>
          <w:sz w:val="32"/>
          <w:szCs w:val="32"/>
        </w:rPr>
        <w:t>Believe what</w:t>
      </w:r>
      <w:r w:rsidR="00B36D9B">
        <w:rPr>
          <w:rStyle w:val="woj"/>
          <w:color w:val="000000"/>
          <w:sz w:val="32"/>
          <w:szCs w:val="32"/>
        </w:rPr>
        <w:t xml:space="preserve"> -</w:t>
      </w:r>
      <w:r w:rsidR="00E266CF">
        <w:rPr>
          <w:rStyle w:val="woj"/>
          <w:color w:val="000000"/>
          <w:sz w:val="32"/>
          <w:szCs w:val="32"/>
        </w:rPr>
        <w:t xml:space="preserve"> again John 3:16.</w:t>
      </w:r>
    </w:p>
    <w:p w14:paraId="4C611435" w14:textId="55DA56BF" w:rsidR="00B165C5" w:rsidRDefault="00065B73">
      <w:pPr>
        <w:rPr>
          <w:sz w:val="32"/>
          <w:szCs w:val="32"/>
        </w:rPr>
      </w:pPr>
      <w:r w:rsidRPr="00944C92">
        <w:rPr>
          <w:sz w:val="32"/>
          <w:szCs w:val="32"/>
        </w:rPr>
        <w:t>“</w:t>
      </w:r>
      <w:r w:rsidR="00E02F08" w:rsidRPr="00944C92">
        <w:rPr>
          <w:sz w:val="32"/>
          <w:szCs w:val="32"/>
        </w:rPr>
        <w:t>F</w:t>
      </w:r>
      <w:r w:rsidRPr="00944C92">
        <w:rPr>
          <w:sz w:val="32"/>
          <w:szCs w:val="32"/>
        </w:rPr>
        <w:t>ishing for bringing people” into the Kingdom of God takes a crew, a fishing crew does not say – we don’t need the person who mends the nets or that the one who puts the fuel in the boat is les</w:t>
      </w:r>
      <w:r w:rsidR="00F11B80" w:rsidRPr="00944C92">
        <w:rPr>
          <w:sz w:val="32"/>
          <w:szCs w:val="32"/>
        </w:rPr>
        <w:t>s</w:t>
      </w:r>
      <w:r w:rsidRPr="00944C92">
        <w:rPr>
          <w:sz w:val="32"/>
          <w:szCs w:val="32"/>
        </w:rPr>
        <w:t xml:space="preserve"> important than the one who steers or the one  who cleans the boat (imagine the smell) how would the church kitchen smell if the one who puts the garbage out did not do their job or take the fish to market and so on. How </w:t>
      </w:r>
      <w:r w:rsidR="00E02F08" w:rsidRPr="00944C92">
        <w:rPr>
          <w:sz w:val="32"/>
          <w:szCs w:val="32"/>
        </w:rPr>
        <w:t xml:space="preserve">would the speaker go if they thought </w:t>
      </w:r>
      <w:r w:rsidRPr="00944C92">
        <w:rPr>
          <w:sz w:val="32"/>
          <w:szCs w:val="32"/>
        </w:rPr>
        <w:t xml:space="preserve">‘yeah well’ </w:t>
      </w:r>
      <w:r w:rsidR="00E02F08" w:rsidRPr="00944C92">
        <w:rPr>
          <w:sz w:val="32"/>
          <w:szCs w:val="32"/>
        </w:rPr>
        <w:t>I’ll</w:t>
      </w:r>
      <w:r w:rsidRPr="00944C92">
        <w:rPr>
          <w:sz w:val="32"/>
          <w:szCs w:val="32"/>
        </w:rPr>
        <w:t xml:space="preserve"> just </w:t>
      </w:r>
      <w:r w:rsidR="00E02F08" w:rsidRPr="00944C92">
        <w:rPr>
          <w:sz w:val="32"/>
          <w:szCs w:val="32"/>
        </w:rPr>
        <w:t>waffle</w:t>
      </w:r>
      <w:r w:rsidRPr="00944C92">
        <w:rPr>
          <w:sz w:val="32"/>
          <w:szCs w:val="32"/>
        </w:rPr>
        <w:t xml:space="preserve"> on for 20 minutes  or the musicians played in different keys or … </w:t>
      </w:r>
    </w:p>
    <w:p w14:paraId="6749C3BF" w14:textId="422F0FA8" w:rsidR="00C1402E" w:rsidRPr="00944C92" w:rsidRDefault="00C1402E" w:rsidP="00C1402E">
      <w:pPr>
        <w:rPr>
          <w:b/>
          <w:bCs/>
          <w:sz w:val="32"/>
          <w:szCs w:val="32"/>
        </w:rPr>
      </w:pPr>
      <w:r>
        <w:rPr>
          <w:sz w:val="32"/>
          <w:szCs w:val="32"/>
        </w:rPr>
        <w:t>O</w:t>
      </w:r>
      <w:r w:rsidRPr="00C1402E">
        <w:rPr>
          <w:sz w:val="32"/>
          <w:szCs w:val="32"/>
        </w:rPr>
        <w:t>ne  plants, one waters but it is God who gives</w:t>
      </w:r>
      <w:r w:rsidRPr="00944C92">
        <w:rPr>
          <w:b/>
          <w:bCs/>
          <w:sz w:val="32"/>
          <w:szCs w:val="32"/>
        </w:rPr>
        <w:t xml:space="preserve"> the</w:t>
      </w:r>
      <w:r w:rsidRPr="00944C92">
        <w:rPr>
          <w:sz w:val="32"/>
          <w:szCs w:val="32"/>
        </w:rPr>
        <w:t xml:space="preserve"> increase</w:t>
      </w:r>
      <w:r w:rsidRPr="00944C92">
        <w:rPr>
          <w:rStyle w:val="FootnoteReference"/>
          <w:sz w:val="32"/>
          <w:szCs w:val="32"/>
        </w:rPr>
        <w:footnoteReference w:id="9"/>
      </w:r>
    </w:p>
    <w:p w14:paraId="050A591E" w14:textId="77777777" w:rsidR="00C1402E" w:rsidRDefault="00C1402E" w:rsidP="00C1402E">
      <w:pPr>
        <w:ind w:left="0" w:firstLine="0"/>
        <w:rPr>
          <w:b/>
          <w:bCs/>
          <w:sz w:val="32"/>
          <w:szCs w:val="32"/>
        </w:rPr>
      </w:pPr>
    </w:p>
    <w:p w14:paraId="2F508E3C" w14:textId="49521543" w:rsidR="002539D1" w:rsidRPr="00944C92" w:rsidRDefault="00173E0E" w:rsidP="00C1402E">
      <w:pPr>
        <w:ind w:left="0" w:firstLine="0"/>
        <w:rPr>
          <w:color w:val="001320"/>
          <w:sz w:val="32"/>
          <w:szCs w:val="32"/>
          <w:shd w:val="clear" w:color="auto" w:fill="FFFFFF"/>
        </w:rPr>
      </w:pPr>
      <w:r>
        <w:rPr>
          <w:sz w:val="32"/>
          <w:szCs w:val="32"/>
        </w:rPr>
        <w:t>W</w:t>
      </w:r>
      <w:r w:rsidR="002539D1" w:rsidRPr="00944C92">
        <w:rPr>
          <w:sz w:val="32"/>
          <w:szCs w:val="32"/>
        </w:rPr>
        <w:t xml:space="preserve">ith reaping our Lord </w:t>
      </w:r>
      <w:r w:rsidR="002539D1" w:rsidRPr="00944C92">
        <w:rPr>
          <w:color w:val="001320"/>
          <w:sz w:val="32"/>
          <w:szCs w:val="32"/>
          <w:shd w:val="clear" w:color="auto" w:fill="FFFFFF"/>
        </w:rPr>
        <w:t>Jesus explained, “My food is to do the will of Him who sent Me and to finish His work. </w:t>
      </w:r>
      <w:hyperlink r:id="rId16" w:tooltip="4771: hymeis (PPro-N2P) -- You. The person pronoun of the second person singular; thou." w:history="1">
        <w:r w:rsidR="002539D1" w:rsidRPr="00C1402E">
          <w:rPr>
            <w:rStyle w:val="Hyperlink"/>
            <w:color w:val="auto"/>
            <w:sz w:val="32"/>
            <w:szCs w:val="32"/>
            <w:u w:val="none"/>
            <w:shd w:val="clear" w:color="auto" w:fill="F5F5F5"/>
          </w:rPr>
          <w:t>Do you</w:t>
        </w:r>
      </w:hyperlink>
      <w:r w:rsidR="002539D1" w:rsidRPr="00C1402E">
        <w:rPr>
          <w:rStyle w:val="highl"/>
          <w:sz w:val="32"/>
          <w:szCs w:val="32"/>
          <w:shd w:val="clear" w:color="auto" w:fill="F5F5F5"/>
        </w:rPr>
        <w:t> </w:t>
      </w:r>
      <w:hyperlink r:id="rId17" w:tooltip="3756: ouch (Adv) -- No, not. Also ouk, and ouch a primary word; the absolute negative adverb; no or not." w:history="1">
        <w:r w:rsidR="002539D1" w:rsidRPr="00C1402E">
          <w:rPr>
            <w:rStyle w:val="Hyperlink"/>
            <w:color w:val="auto"/>
            <w:sz w:val="32"/>
            <w:szCs w:val="32"/>
            <w:u w:val="none"/>
            <w:shd w:val="clear" w:color="auto" w:fill="F5F5F5"/>
          </w:rPr>
          <w:t>not</w:t>
        </w:r>
      </w:hyperlink>
      <w:r w:rsidR="002539D1" w:rsidRPr="00C1402E">
        <w:rPr>
          <w:rStyle w:val="highl"/>
          <w:sz w:val="32"/>
          <w:szCs w:val="32"/>
          <w:shd w:val="clear" w:color="auto" w:fill="F5F5F5"/>
        </w:rPr>
        <w:t> </w:t>
      </w:r>
      <w:hyperlink r:id="rId18" w:tooltip="3004: legete (V-PIA-2P) -- (a) I say, speak; I mean, mention, tell, (b) I call, name, especially in the pass., (c) I tell, command. " w:history="1">
        <w:r w:rsidR="002539D1" w:rsidRPr="00C1402E">
          <w:rPr>
            <w:rStyle w:val="Hyperlink"/>
            <w:color w:val="auto"/>
            <w:sz w:val="32"/>
            <w:szCs w:val="32"/>
            <w:u w:val="none"/>
            <w:shd w:val="clear" w:color="auto" w:fill="F5F5F5"/>
          </w:rPr>
          <w:t>say,</w:t>
        </w:r>
      </w:hyperlink>
      <w:r w:rsidR="002539D1" w:rsidRPr="00C1402E">
        <w:rPr>
          <w:rStyle w:val="highl"/>
          <w:sz w:val="32"/>
          <w:szCs w:val="32"/>
          <w:shd w:val="clear" w:color="auto" w:fill="F5F5F5"/>
        </w:rPr>
        <w:t> </w:t>
      </w:r>
      <w:hyperlink r:id="rId19" w:tooltip="1510: estin (V-PIA-3S) -- I am, exist. The first person singular present indicative; a prolonged form of a primary and defective verb; I exist." w:history="1">
        <w:r w:rsidR="002539D1" w:rsidRPr="00C1402E">
          <w:rPr>
            <w:rStyle w:val="Hyperlink"/>
            <w:color w:val="auto"/>
            <w:sz w:val="32"/>
            <w:szCs w:val="32"/>
            <w:u w:val="none"/>
            <w:shd w:val="clear" w:color="auto" w:fill="F5F5F5"/>
          </w:rPr>
          <w:t>‘There are</w:t>
        </w:r>
      </w:hyperlink>
      <w:r w:rsidR="002539D1" w:rsidRPr="00C1402E">
        <w:rPr>
          <w:rStyle w:val="highl"/>
          <w:sz w:val="32"/>
          <w:szCs w:val="32"/>
          <w:shd w:val="clear" w:color="auto" w:fill="F5F5F5"/>
        </w:rPr>
        <w:t> </w:t>
      </w:r>
      <w:hyperlink r:id="rId20" w:tooltip="2089: Eti (Adv) -- (a) of time: still, yet, even now, (b) of degree: even, further, more, in addition. Perhaps akin to etos; yet, still." w:history="1">
        <w:r w:rsidR="002539D1" w:rsidRPr="00C1402E">
          <w:rPr>
            <w:rStyle w:val="Hyperlink"/>
            <w:color w:val="auto"/>
            <w:sz w:val="32"/>
            <w:szCs w:val="32"/>
            <w:u w:val="none"/>
            <w:shd w:val="clear" w:color="auto" w:fill="F5F5F5"/>
          </w:rPr>
          <w:t>still</w:t>
        </w:r>
      </w:hyperlink>
      <w:r w:rsidR="002539D1" w:rsidRPr="00C1402E">
        <w:rPr>
          <w:rStyle w:val="highl"/>
          <w:sz w:val="32"/>
          <w:szCs w:val="32"/>
          <w:shd w:val="clear" w:color="auto" w:fill="F5F5F5"/>
        </w:rPr>
        <w:t> </w:t>
      </w:r>
      <w:hyperlink r:id="rId21" w:tooltip="5072: tetramēnos (Adj-NMS) -- Of four months, a period of four months. Neuter of a compound of tessares and men; a four months' space." w:history="1">
        <w:r w:rsidR="002539D1" w:rsidRPr="00C1402E">
          <w:rPr>
            <w:rStyle w:val="Hyperlink"/>
            <w:color w:val="auto"/>
            <w:sz w:val="32"/>
            <w:szCs w:val="32"/>
            <w:u w:val="none"/>
            <w:shd w:val="clear" w:color="auto" w:fill="F5F5F5"/>
          </w:rPr>
          <w:t>four months</w:t>
        </w:r>
      </w:hyperlink>
      <w:r w:rsidR="002539D1" w:rsidRPr="00C1402E">
        <w:rPr>
          <w:rStyle w:val="highl"/>
          <w:sz w:val="32"/>
          <w:szCs w:val="32"/>
          <w:shd w:val="clear" w:color="auto" w:fill="F5F5F5"/>
        </w:rPr>
        <w:t> </w:t>
      </w:r>
      <w:hyperlink r:id="rId22" w:tooltip="2532: kai (Conj) -- And, even, also, namely. " w:history="1">
        <w:r w:rsidR="002539D1" w:rsidRPr="00C1402E">
          <w:rPr>
            <w:rStyle w:val="Hyperlink"/>
            <w:color w:val="auto"/>
            <w:sz w:val="32"/>
            <w:szCs w:val="32"/>
            <w:u w:val="none"/>
            <w:shd w:val="clear" w:color="auto" w:fill="F5F5F5"/>
          </w:rPr>
          <w:t>until</w:t>
        </w:r>
      </w:hyperlink>
      <w:r w:rsidR="002539D1" w:rsidRPr="00C1402E">
        <w:rPr>
          <w:rStyle w:val="highl"/>
          <w:sz w:val="32"/>
          <w:szCs w:val="32"/>
          <w:shd w:val="clear" w:color="auto" w:fill="F5F5F5"/>
        </w:rPr>
        <w:t> </w:t>
      </w:r>
      <w:hyperlink r:id="rId23" w:tooltip="3588: ho (Art-NMS) -- The, the definite article. Including the feminine he, and the neuter to in all their inflections; the definite article; the." w:history="1">
        <w:r w:rsidR="002539D1" w:rsidRPr="00C1402E">
          <w:rPr>
            <w:rStyle w:val="Hyperlink"/>
            <w:color w:val="auto"/>
            <w:sz w:val="32"/>
            <w:szCs w:val="32"/>
            <w:u w:val="none"/>
            <w:shd w:val="clear" w:color="auto" w:fill="F5F5F5"/>
          </w:rPr>
          <w:t>the</w:t>
        </w:r>
      </w:hyperlink>
      <w:r w:rsidR="002539D1" w:rsidRPr="00C1402E">
        <w:rPr>
          <w:rStyle w:val="highl"/>
          <w:sz w:val="32"/>
          <w:szCs w:val="32"/>
          <w:shd w:val="clear" w:color="auto" w:fill="F5F5F5"/>
        </w:rPr>
        <w:t> </w:t>
      </w:r>
      <w:hyperlink r:id="rId24" w:tooltip="2326: therismos (N-NMS) -- Reaping, harvest; met: the harvest, crop. From therizo; reaping, i.e. The crop." w:history="1">
        <w:r w:rsidR="002539D1" w:rsidRPr="00C1402E">
          <w:rPr>
            <w:rStyle w:val="Hyperlink"/>
            <w:color w:val="auto"/>
            <w:sz w:val="32"/>
            <w:szCs w:val="32"/>
            <w:u w:val="none"/>
            <w:shd w:val="clear" w:color="auto" w:fill="F5F5F5"/>
          </w:rPr>
          <w:t>harvest’?</w:t>
        </w:r>
      </w:hyperlink>
      <w:r w:rsidR="002539D1" w:rsidRPr="00C1402E">
        <w:rPr>
          <w:rStyle w:val="highl"/>
          <w:sz w:val="32"/>
          <w:szCs w:val="32"/>
          <w:shd w:val="clear" w:color="auto" w:fill="F5F5F5"/>
        </w:rPr>
        <w:t> </w:t>
      </w:r>
      <w:hyperlink r:id="rId25" w:tooltip="3004: legō (V-PIA-1S) -- (a) I say, speak; I mean, mention, tell, (b) I call, name, especially in the pass., (c) I tell, command. " w:history="1">
        <w:r w:rsidR="002539D1" w:rsidRPr="00C1402E">
          <w:rPr>
            <w:rStyle w:val="Hyperlink"/>
            <w:color w:val="auto"/>
            <w:sz w:val="32"/>
            <w:szCs w:val="32"/>
            <w:u w:val="none"/>
            <w:shd w:val="clear" w:color="auto" w:fill="F5F5F5"/>
          </w:rPr>
          <w:t>I</w:t>
        </w:r>
        <w:r w:rsidR="00C1402E">
          <w:rPr>
            <w:rStyle w:val="Hyperlink"/>
            <w:color w:val="auto"/>
            <w:sz w:val="32"/>
            <w:szCs w:val="32"/>
            <w:u w:val="none"/>
            <w:shd w:val="clear" w:color="auto" w:fill="F5F5F5"/>
          </w:rPr>
          <w:t xml:space="preserve"> </w:t>
        </w:r>
        <w:r w:rsidR="002539D1" w:rsidRPr="00C1402E">
          <w:rPr>
            <w:rStyle w:val="Hyperlink"/>
            <w:color w:val="auto"/>
            <w:sz w:val="32"/>
            <w:szCs w:val="32"/>
            <w:u w:val="none"/>
            <w:shd w:val="clear" w:color="auto" w:fill="F5F5F5"/>
          </w:rPr>
          <w:t>tell</w:t>
        </w:r>
      </w:hyperlink>
      <w:r w:rsidR="002539D1" w:rsidRPr="00C1402E">
        <w:rPr>
          <w:rStyle w:val="highl"/>
          <w:sz w:val="32"/>
          <w:szCs w:val="32"/>
          <w:shd w:val="clear" w:color="auto" w:fill="F5F5F5"/>
        </w:rPr>
        <w:t> </w:t>
      </w:r>
      <w:hyperlink r:id="rId26" w:tooltip="4771: hymin (PPro-D2P) -- You. The person pronoun of the second person singular; thou." w:history="1">
        <w:r w:rsidR="002539D1" w:rsidRPr="00C1402E">
          <w:rPr>
            <w:rStyle w:val="Hyperlink"/>
            <w:color w:val="auto"/>
            <w:sz w:val="32"/>
            <w:szCs w:val="32"/>
            <w:u w:val="none"/>
            <w:shd w:val="clear" w:color="auto" w:fill="F5F5F5"/>
          </w:rPr>
          <w:t>you,</w:t>
        </w:r>
      </w:hyperlink>
      <w:r w:rsidR="002539D1" w:rsidRPr="00C1402E">
        <w:rPr>
          <w:rStyle w:val="highl"/>
          <w:sz w:val="32"/>
          <w:szCs w:val="32"/>
          <w:shd w:val="clear" w:color="auto" w:fill="F5F5F5"/>
        </w:rPr>
        <w:t> </w:t>
      </w:r>
      <w:hyperlink r:id="rId27" w:tooltip="1869: eparate (V-AMA-2P) -- To raise, lift up. From epi and airo; to raise up." w:history="1">
        <w:r w:rsidR="002539D1" w:rsidRPr="00C1402E">
          <w:rPr>
            <w:rStyle w:val="Hyperlink"/>
            <w:color w:val="auto"/>
            <w:sz w:val="32"/>
            <w:szCs w:val="32"/>
            <w:u w:val="none"/>
            <w:shd w:val="clear" w:color="auto" w:fill="F5F5F5"/>
          </w:rPr>
          <w:t>lift</w:t>
        </w:r>
        <w:r w:rsidR="00C1402E">
          <w:rPr>
            <w:rStyle w:val="Hyperlink"/>
            <w:color w:val="auto"/>
            <w:sz w:val="32"/>
            <w:szCs w:val="32"/>
            <w:u w:val="none"/>
            <w:shd w:val="clear" w:color="auto" w:fill="F5F5F5"/>
          </w:rPr>
          <w:t xml:space="preserve"> </w:t>
        </w:r>
        <w:r w:rsidR="002539D1" w:rsidRPr="00C1402E">
          <w:rPr>
            <w:rStyle w:val="Hyperlink"/>
            <w:color w:val="auto"/>
            <w:sz w:val="32"/>
            <w:szCs w:val="32"/>
            <w:u w:val="none"/>
            <w:shd w:val="clear" w:color="auto" w:fill="F5F5F5"/>
          </w:rPr>
          <w:t>up</w:t>
        </w:r>
      </w:hyperlink>
      <w:r w:rsidR="002539D1" w:rsidRPr="00C1402E">
        <w:rPr>
          <w:rStyle w:val="highl"/>
          <w:sz w:val="32"/>
          <w:szCs w:val="32"/>
          <w:shd w:val="clear" w:color="auto" w:fill="F5F5F5"/>
        </w:rPr>
        <w:t> </w:t>
      </w:r>
      <w:hyperlink r:id="rId28" w:tooltip="4771: hymōn (PPro-G2P) -- You. The person pronoun of the second person singular; thou." w:history="1">
        <w:r w:rsidR="002539D1" w:rsidRPr="00C1402E">
          <w:rPr>
            <w:rStyle w:val="Hyperlink"/>
            <w:color w:val="auto"/>
            <w:sz w:val="32"/>
            <w:szCs w:val="32"/>
            <w:u w:val="none"/>
            <w:shd w:val="clear" w:color="auto" w:fill="F5F5F5"/>
          </w:rPr>
          <w:t>your</w:t>
        </w:r>
      </w:hyperlink>
      <w:r w:rsidR="002539D1" w:rsidRPr="00C1402E">
        <w:rPr>
          <w:rStyle w:val="highl"/>
          <w:sz w:val="32"/>
          <w:szCs w:val="32"/>
          <w:shd w:val="clear" w:color="auto" w:fill="F5F5F5"/>
        </w:rPr>
        <w:t> </w:t>
      </w:r>
      <w:hyperlink r:id="rId29" w:tooltip="3788: ophthalmous (N-AMP) -- The eye; fig: the mind's eye. From optanomai; the eye; by implication, vision; figuratively, envy." w:history="1">
        <w:r w:rsidR="002539D1" w:rsidRPr="00C1402E">
          <w:rPr>
            <w:rStyle w:val="Hyperlink"/>
            <w:color w:val="auto"/>
            <w:sz w:val="32"/>
            <w:szCs w:val="32"/>
            <w:u w:val="none"/>
            <w:shd w:val="clear" w:color="auto" w:fill="F5F5F5"/>
          </w:rPr>
          <w:t>eyes</w:t>
        </w:r>
      </w:hyperlink>
      <w:r w:rsidR="002539D1" w:rsidRPr="00C1402E">
        <w:rPr>
          <w:rStyle w:val="highl"/>
          <w:sz w:val="32"/>
          <w:szCs w:val="32"/>
          <w:shd w:val="clear" w:color="auto" w:fill="F5F5F5"/>
        </w:rPr>
        <w:t> </w:t>
      </w:r>
      <w:hyperlink r:id="rId30" w:tooltip="2532: kai (Conj) -- And, even, also, namely. " w:history="1">
        <w:r w:rsidR="002539D1" w:rsidRPr="00C1402E">
          <w:rPr>
            <w:rStyle w:val="Hyperlink"/>
            <w:color w:val="auto"/>
            <w:sz w:val="32"/>
            <w:szCs w:val="32"/>
            <w:u w:val="none"/>
            <w:shd w:val="clear" w:color="auto" w:fill="F5F5F5"/>
          </w:rPr>
          <w:t>and</w:t>
        </w:r>
      </w:hyperlink>
      <w:r w:rsidR="002539D1" w:rsidRPr="00C1402E">
        <w:rPr>
          <w:rStyle w:val="highl"/>
          <w:sz w:val="32"/>
          <w:szCs w:val="32"/>
          <w:shd w:val="clear" w:color="auto" w:fill="F5F5F5"/>
        </w:rPr>
        <w:t> </w:t>
      </w:r>
      <w:hyperlink r:id="rId31" w:tooltip="2300: theasasthe (V-AMM-2P) -- A prolonged form of a primary verb; to look closely at, i.e. perceive; by extension to visit." w:history="1">
        <w:r w:rsidR="002539D1" w:rsidRPr="00C1402E">
          <w:rPr>
            <w:rStyle w:val="Hyperlink"/>
            <w:color w:val="auto"/>
            <w:sz w:val="32"/>
            <w:szCs w:val="32"/>
            <w:u w:val="none"/>
            <w:shd w:val="clear" w:color="auto" w:fill="F5F5F5"/>
          </w:rPr>
          <w:t>look at</w:t>
        </w:r>
      </w:hyperlink>
      <w:r w:rsidR="002539D1" w:rsidRPr="00C1402E">
        <w:rPr>
          <w:rStyle w:val="highl"/>
          <w:sz w:val="32"/>
          <w:szCs w:val="32"/>
          <w:shd w:val="clear" w:color="auto" w:fill="F5F5F5"/>
        </w:rPr>
        <w:t> </w:t>
      </w:r>
      <w:hyperlink r:id="rId32" w:tooltip="3588: tas (Art-AFP) -- The, the definite article. Including the feminine he, and the neuter to in all their inflections; the definite article; the." w:history="1">
        <w:r w:rsidR="002539D1" w:rsidRPr="00C1402E">
          <w:rPr>
            <w:rStyle w:val="Hyperlink"/>
            <w:color w:val="auto"/>
            <w:sz w:val="32"/>
            <w:szCs w:val="32"/>
            <w:u w:val="none"/>
            <w:shd w:val="clear" w:color="auto" w:fill="F5F5F5"/>
          </w:rPr>
          <w:t>the</w:t>
        </w:r>
      </w:hyperlink>
      <w:r w:rsidR="002539D1" w:rsidRPr="00C1402E">
        <w:rPr>
          <w:rStyle w:val="highl"/>
          <w:sz w:val="32"/>
          <w:szCs w:val="32"/>
          <w:shd w:val="clear" w:color="auto" w:fill="F5F5F5"/>
        </w:rPr>
        <w:t> </w:t>
      </w:r>
      <w:hyperlink r:id="rId33" w:tooltip="5561: chōras (N-AFP) -- Feminine of a derivative of the base of chasma through the idea of empty expanse; room, i.e. A space of territory." w:history="1">
        <w:r w:rsidR="002539D1" w:rsidRPr="00C1402E">
          <w:rPr>
            <w:rStyle w:val="Hyperlink"/>
            <w:color w:val="auto"/>
            <w:sz w:val="32"/>
            <w:szCs w:val="32"/>
            <w:u w:val="none"/>
            <w:shd w:val="clear" w:color="auto" w:fill="F5F5F5"/>
          </w:rPr>
          <w:t>fields,</w:t>
        </w:r>
      </w:hyperlink>
      <w:r w:rsidR="002539D1" w:rsidRPr="00C1402E">
        <w:rPr>
          <w:rStyle w:val="highl"/>
          <w:sz w:val="32"/>
          <w:szCs w:val="32"/>
          <w:shd w:val="clear" w:color="auto" w:fill="F5F5F5"/>
        </w:rPr>
        <w:t> </w:t>
      </w:r>
      <w:hyperlink r:id="rId34" w:tooltip="3754: hoti (Conj) -- Neuter of hostis as conjunction; demonstrative, that; causative, because." w:history="1">
        <w:r w:rsidR="002539D1" w:rsidRPr="00C1402E">
          <w:rPr>
            <w:rStyle w:val="Hyperlink"/>
            <w:color w:val="auto"/>
            <w:sz w:val="32"/>
            <w:szCs w:val="32"/>
            <w:u w:val="none"/>
            <w:shd w:val="clear" w:color="auto" w:fill="F5F5F5"/>
          </w:rPr>
          <w:t>for</w:t>
        </w:r>
      </w:hyperlink>
      <w:r w:rsidR="002539D1" w:rsidRPr="00C1402E">
        <w:rPr>
          <w:rStyle w:val="highl"/>
          <w:sz w:val="32"/>
          <w:szCs w:val="32"/>
          <w:shd w:val="clear" w:color="auto" w:fill="F5F5F5"/>
        </w:rPr>
        <w:t> </w:t>
      </w:r>
      <w:hyperlink r:id="rId35" w:tooltip="1510: eisin (V-PIA-3P) -- I am, exist. The first person singular present indicative; a prolonged form of a primary and defective verb; I exist." w:history="1">
        <w:r w:rsidR="002539D1" w:rsidRPr="00C1402E">
          <w:rPr>
            <w:rStyle w:val="Hyperlink"/>
            <w:color w:val="auto"/>
            <w:sz w:val="32"/>
            <w:szCs w:val="32"/>
            <w:u w:val="none"/>
            <w:shd w:val="clear" w:color="auto" w:fill="F5F5F5"/>
          </w:rPr>
          <w:t>they are</w:t>
        </w:r>
      </w:hyperlink>
      <w:r w:rsidR="002539D1" w:rsidRPr="00C1402E">
        <w:rPr>
          <w:rStyle w:val="highl"/>
          <w:sz w:val="32"/>
          <w:szCs w:val="32"/>
          <w:shd w:val="clear" w:color="auto" w:fill="F5F5F5"/>
        </w:rPr>
        <w:t> </w:t>
      </w:r>
      <w:hyperlink r:id="rId36" w:tooltip="3022: leukai (Adj-NFP) -- White, bright, brilliant. From luke; white." w:history="1">
        <w:r w:rsidR="002539D1" w:rsidRPr="00C1402E">
          <w:rPr>
            <w:rStyle w:val="Hyperlink"/>
            <w:color w:val="auto"/>
            <w:sz w:val="32"/>
            <w:szCs w:val="32"/>
            <w:u w:val="none"/>
            <w:shd w:val="clear" w:color="auto" w:fill="F5F5F5"/>
          </w:rPr>
          <w:t>ripe</w:t>
        </w:r>
      </w:hyperlink>
      <w:r w:rsidR="002539D1" w:rsidRPr="00C1402E">
        <w:rPr>
          <w:rStyle w:val="highl"/>
          <w:sz w:val="32"/>
          <w:szCs w:val="32"/>
          <w:shd w:val="clear" w:color="auto" w:fill="F5F5F5"/>
        </w:rPr>
        <w:t> </w:t>
      </w:r>
      <w:hyperlink r:id="rId37" w:tooltip="4314: pros (Prep) -- To, towards, with. A strengthened form of pro; a preposition of direction; forward to, i.e. Toward." w:history="1">
        <w:r w:rsidR="002539D1" w:rsidRPr="00C1402E">
          <w:rPr>
            <w:rStyle w:val="Hyperlink"/>
            <w:color w:val="auto"/>
            <w:sz w:val="32"/>
            <w:szCs w:val="32"/>
            <w:u w:val="none"/>
            <w:shd w:val="clear" w:color="auto" w:fill="F5F5F5"/>
          </w:rPr>
          <w:t>for</w:t>
        </w:r>
      </w:hyperlink>
      <w:r w:rsidR="002539D1" w:rsidRPr="00C1402E">
        <w:rPr>
          <w:rStyle w:val="highl"/>
          <w:sz w:val="32"/>
          <w:szCs w:val="32"/>
          <w:shd w:val="clear" w:color="auto" w:fill="F5F5F5"/>
        </w:rPr>
        <w:t> </w:t>
      </w:r>
      <w:hyperlink r:id="rId38" w:tooltip="2326: therismon (N-AMS) -- Reaping, harvest; met: the harvest, crop. From therizo; reaping, i.e. The crop." w:history="1">
        <w:r w:rsidR="002539D1" w:rsidRPr="00B81922">
          <w:rPr>
            <w:rStyle w:val="Hyperlink"/>
            <w:color w:val="auto"/>
            <w:sz w:val="32"/>
            <w:szCs w:val="32"/>
            <w:u w:val="none"/>
            <w:shd w:val="clear" w:color="auto" w:fill="F5F5F5"/>
          </w:rPr>
          <w:t>harvest.</w:t>
        </w:r>
        <w:r w:rsidR="008A021D" w:rsidRPr="00B81922">
          <w:rPr>
            <w:rStyle w:val="Hyperlink"/>
            <w:color w:val="auto"/>
            <w:sz w:val="32"/>
            <w:szCs w:val="32"/>
            <w:u w:val="none"/>
            <w:shd w:val="clear" w:color="auto" w:fill="F5F5F5"/>
          </w:rPr>
          <w:t xml:space="preserve"> </w:t>
        </w:r>
        <w:r w:rsidR="008A021D" w:rsidRPr="00B81922">
          <w:rPr>
            <w:color w:val="001320"/>
            <w:sz w:val="32"/>
            <w:szCs w:val="32"/>
            <w:shd w:val="clear" w:color="auto" w:fill="FFFFFF"/>
          </w:rPr>
          <w:t>Even now the one who reaps draws a wage and harvests a crop for eternal life, so that the sower and the reaper may be glad together.</w:t>
        </w:r>
        <w:r w:rsidR="00A7622C">
          <w:rPr>
            <w:rStyle w:val="FootnoteReference"/>
            <w:sz w:val="32"/>
            <w:szCs w:val="32"/>
            <w:shd w:val="clear" w:color="auto" w:fill="F5F5F5"/>
          </w:rPr>
          <w:footnoteReference w:id="10"/>
        </w:r>
        <w:r w:rsidR="002539D1" w:rsidRPr="00C1402E">
          <w:rPr>
            <w:rStyle w:val="Hyperlink"/>
            <w:color w:val="auto"/>
            <w:sz w:val="32"/>
            <w:szCs w:val="32"/>
            <w:u w:val="none"/>
            <w:shd w:val="clear" w:color="auto" w:fill="F5F5F5"/>
          </w:rPr>
          <w:t> </w:t>
        </w:r>
      </w:hyperlink>
      <w:r w:rsidR="002539D1" w:rsidRPr="00944C92">
        <w:rPr>
          <w:color w:val="001320"/>
          <w:sz w:val="32"/>
          <w:szCs w:val="32"/>
          <w:shd w:val="clear" w:color="auto" w:fill="FFFFFF"/>
        </w:rPr>
        <w:t>Already the reaper draws his wages and gathers a crop for eternal life, so that the sower and the reaper may rejoice together.…</w:t>
      </w:r>
    </w:p>
    <w:p w14:paraId="7A0E5F6E" w14:textId="0DDE471E" w:rsidR="002539D1" w:rsidRPr="00944C92" w:rsidRDefault="002539D1" w:rsidP="002539D1">
      <w:pPr>
        <w:rPr>
          <w:sz w:val="32"/>
          <w:szCs w:val="32"/>
        </w:rPr>
      </w:pPr>
      <w:r w:rsidRPr="00944C92">
        <w:rPr>
          <w:sz w:val="32"/>
          <w:szCs w:val="32"/>
        </w:rPr>
        <w:t>To express it in point form:</w:t>
      </w:r>
    </w:p>
    <w:p w14:paraId="235B0997" w14:textId="0385D7AF" w:rsidR="002539D1" w:rsidRPr="00944C92" w:rsidRDefault="002539D1" w:rsidP="002539D1">
      <w:pPr>
        <w:pStyle w:val="ListParagraph"/>
        <w:numPr>
          <w:ilvl w:val="0"/>
          <w:numId w:val="3"/>
        </w:numPr>
        <w:rPr>
          <w:sz w:val="32"/>
          <w:szCs w:val="32"/>
        </w:rPr>
      </w:pPr>
      <w:r w:rsidRPr="00944C92">
        <w:rPr>
          <w:sz w:val="32"/>
          <w:szCs w:val="32"/>
        </w:rPr>
        <w:t>Hear Jesus speaking to us</w:t>
      </w:r>
    </w:p>
    <w:p w14:paraId="40B009DA" w14:textId="419B7CB5" w:rsidR="002539D1" w:rsidRPr="00944C92" w:rsidRDefault="002539D1" w:rsidP="002539D1">
      <w:pPr>
        <w:pStyle w:val="ListParagraph"/>
        <w:numPr>
          <w:ilvl w:val="0"/>
          <w:numId w:val="3"/>
        </w:numPr>
        <w:rPr>
          <w:sz w:val="32"/>
          <w:szCs w:val="32"/>
        </w:rPr>
      </w:pPr>
      <w:r w:rsidRPr="00944C92">
        <w:rPr>
          <w:sz w:val="32"/>
          <w:szCs w:val="32"/>
        </w:rPr>
        <w:t>Respond</w:t>
      </w:r>
    </w:p>
    <w:p w14:paraId="14FA3CF3" w14:textId="64032C59" w:rsidR="002539D1" w:rsidRPr="00944C92" w:rsidRDefault="002539D1" w:rsidP="002539D1">
      <w:pPr>
        <w:pStyle w:val="ListParagraph"/>
        <w:numPr>
          <w:ilvl w:val="0"/>
          <w:numId w:val="3"/>
        </w:numPr>
        <w:rPr>
          <w:sz w:val="32"/>
          <w:szCs w:val="32"/>
        </w:rPr>
      </w:pPr>
      <w:r w:rsidRPr="00944C92">
        <w:rPr>
          <w:sz w:val="32"/>
          <w:szCs w:val="32"/>
        </w:rPr>
        <w:t>Know who  we are in Jesus</w:t>
      </w:r>
      <w:r w:rsidR="003E7C58" w:rsidRPr="00944C92">
        <w:rPr>
          <w:sz w:val="32"/>
          <w:szCs w:val="32"/>
        </w:rPr>
        <w:t xml:space="preserve"> – “Jesus became sin for us so that we might become the rightness of God in Him”.</w:t>
      </w:r>
      <w:r w:rsidR="003E7C58" w:rsidRPr="00944C92">
        <w:rPr>
          <w:rStyle w:val="FootnoteReference"/>
          <w:sz w:val="32"/>
          <w:szCs w:val="32"/>
        </w:rPr>
        <w:footnoteReference w:id="11"/>
      </w:r>
    </w:p>
    <w:p w14:paraId="7AFEFEBF" w14:textId="5773726D" w:rsidR="002539D1" w:rsidRPr="00944C92" w:rsidRDefault="002539D1" w:rsidP="002539D1">
      <w:pPr>
        <w:pStyle w:val="ListParagraph"/>
        <w:numPr>
          <w:ilvl w:val="0"/>
          <w:numId w:val="3"/>
        </w:numPr>
        <w:rPr>
          <w:sz w:val="32"/>
          <w:szCs w:val="32"/>
        </w:rPr>
      </w:pPr>
      <w:r w:rsidRPr="00944C92">
        <w:rPr>
          <w:sz w:val="32"/>
          <w:szCs w:val="32"/>
        </w:rPr>
        <w:t>Know that we are ineffective without God Spirit bringing Jesus to us permanently. “He is with you but will be in you”</w:t>
      </w:r>
      <w:r w:rsidRPr="00944C92">
        <w:rPr>
          <w:rStyle w:val="FootnoteReference"/>
          <w:sz w:val="32"/>
          <w:szCs w:val="32"/>
        </w:rPr>
        <w:footnoteReference w:id="12"/>
      </w:r>
      <w:r w:rsidRPr="00944C92">
        <w:rPr>
          <w:sz w:val="32"/>
          <w:szCs w:val="32"/>
        </w:rPr>
        <w:t xml:space="preserve"> “The Holy Spirit will bring me to you”</w:t>
      </w:r>
      <w:r w:rsidRPr="00944C92">
        <w:rPr>
          <w:rStyle w:val="FootnoteReference"/>
          <w:sz w:val="32"/>
          <w:szCs w:val="32"/>
        </w:rPr>
        <w:footnoteReference w:id="13"/>
      </w:r>
      <w:r w:rsidR="003E7C58" w:rsidRPr="00944C92">
        <w:rPr>
          <w:sz w:val="32"/>
          <w:szCs w:val="32"/>
        </w:rPr>
        <w:t xml:space="preserve"> and after his </w:t>
      </w:r>
      <w:r w:rsidR="00173E0E" w:rsidRPr="00944C92">
        <w:rPr>
          <w:sz w:val="32"/>
          <w:szCs w:val="32"/>
        </w:rPr>
        <w:t>resurrection</w:t>
      </w:r>
      <w:r w:rsidR="003E7C58" w:rsidRPr="00944C92">
        <w:rPr>
          <w:sz w:val="32"/>
          <w:szCs w:val="32"/>
        </w:rPr>
        <w:t xml:space="preserve"> He said to His followers to “remain where they were until the Holy Spirit came to them”</w:t>
      </w:r>
      <w:r w:rsidR="00C1402E">
        <w:rPr>
          <w:rStyle w:val="FootnoteReference"/>
          <w:sz w:val="32"/>
          <w:szCs w:val="32"/>
        </w:rPr>
        <w:footnoteReference w:id="14"/>
      </w:r>
      <w:r w:rsidR="003E7C58" w:rsidRPr="00944C92">
        <w:rPr>
          <w:sz w:val="32"/>
          <w:szCs w:val="32"/>
        </w:rPr>
        <w:t>. We know that when  we come in repentance and trust in Jesus we have Gods Presence in us and God will reveal Jesus in us.</w:t>
      </w:r>
    </w:p>
    <w:p w14:paraId="3568AF62" w14:textId="4B5841A2" w:rsidR="00F11B80" w:rsidRPr="00944C92" w:rsidRDefault="003E7C58" w:rsidP="00410A54">
      <w:pPr>
        <w:pStyle w:val="ListParagraph"/>
        <w:numPr>
          <w:ilvl w:val="0"/>
          <w:numId w:val="3"/>
        </w:numPr>
        <w:rPr>
          <w:sz w:val="32"/>
          <w:szCs w:val="32"/>
        </w:rPr>
      </w:pPr>
      <w:r w:rsidRPr="00944C92">
        <w:rPr>
          <w:sz w:val="32"/>
          <w:szCs w:val="32"/>
        </w:rPr>
        <w:t>Each person has a living place in the body of Jesus on this earth –</w:t>
      </w:r>
      <w:r w:rsidR="00521A84" w:rsidRPr="00944C92">
        <w:rPr>
          <w:sz w:val="32"/>
          <w:szCs w:val="32"/>
        </w:rPr>
        <w:t>t</w:t>
      </w:r>
      <w:r w:rsidRPr="00944C92">
        <w:rPr>
          <w:sz w:val="32"/>
          <w:szCs w:val="32"/>
        </w:rPr>
        <w:t>hey are not the same abilities and we should not expect to have the same ability as someone else – this envy and is destructive.</w:t>
      </w:r>
      <w:r w:rsidR="00463BF1" w:rsidRPr="00944C92">
        <w:rPr>
          <w:sz w:val="32"/>
          <w:szCs w:val="32"/>
        </w:rPr>
        <w:t xml:space="preserve"> </w:t>
      </w:r>
      <w:r w:rsidR="00521A84" w:rsidRPr="00944C92">
        <w:rPr>
          <w:sz w:val="32"/>
          <w:szCs w:val="32"/>
        </w:rPr>
        <w:t>“</w:t>
      </w:r>
      <w:r w:rsidR="00F11B80" w:rsidRPr="00944C92">
        <w:rPr>
          <w:sz w:val="32"/>
          <w:szCs w:val="32"/>
        </w:rPr>
        <w:t xml:space="preserve">The </w:t>
      </w:r>
      <w:r w:rsidR="00D9262C" w:rsidRPr="00944C92">
        <w:rPr>
          <w:sz w:val="32"/>
          <w:szCs w:val="32"/>
        </w:rPr>
        <w:t>gifts of the spirit are distributed to each one as the holy spirit sees fit”</w:t>
      </w:r>
      <w:r w:rsidR="00F11B80" w:rsidRPr="00944C92">
        <w:rPr>
          <w:rStyle w:val="FootnoteReference"/>
          <w:sz w:val="32"/>
          <w:szCs w:val="32"/>
        </w:rPr>
        <w:footnoteReference w:id="15"/>
      </w:r>
      <w:r w:rsidR="00521A84" w:rsidRPr="00944C92">
        <w:rPr>
          <w:sz w:val="32"/>
          <w:szCs w:val="32"/>
        </w:rPr>
        <w:t xml:space="preserve"> </w:t>
      </w:r>
      <w:r w:rsidR="00C1402E">
        <w:rPr>
          <w:sz w:val="32"/>
          <w:szCs w:val="32"/>
        </w:rPr>
        <w:t xml:space="preserve">- </w:t>
      </w:r>
      <w:r w:rsidR="00521A84" w:rsidRPr="00944C92">
        <w:rPr>
          <w:sz w:val="32"/>
          <w:szCs w:val="32"/>
        </w:rPr>
        <w:t xml:space="preserve">want to argue with Holy Spirit! If I am an </w:t>
      </w:r>
      <w:r w:rsidR="00C1402E" w:rsidRPr="00944C92">
        <w:rPr>
          <w:sz w:val="32"/>
          <w:szCs w:val="32"/>
        </w:rPr>
        <w:t>oarsman</w:t>
      </w:r>
      <w:r w:rsidR="00521A84" w:rsidRPr="00944C92">
        <w:rPr>
          <w:sz w:val="32"/>
          <w:szCs w:val="32"/>
        </w:rPr>
        <w:t xml:space="preserve"> or a rigger or cleaner or the one who takes the fish to market or pays the bills – thank you Lord.</w:t>
      </w:r>
    </w:p>
    <w:p w14:paraId="5506BF24" w14:textId="77777777" w:rsidR="00F11B80" w:rsidRPr="00944C92" w:rsidRDefault="00F11B80" w:rsidP="00F11B80">
      <w:pPr>
        <w:shd w:val="clear" w:color="auto" w:fill="FFFFFF"/>
        <w:ind w:left="0" w:firstLine="0"/>
        <w:rPr>
          <w:color w:val="660099"/>
          <w:sz w:val="32"/>
          <w:szCs w:val="32"/>
        </w:rPr>
      </w:pPr>
      <w:r w:rsidRPr="00944C92">
        <w:rPr>
          <w:color w:val="202124"/>
          <w:sz w:val="32"/>
          <w:szCs w:val="32"/>
        </w:rPr>
        <w:fldChar w:fldCharType="begin"/>
      </w:r>
      <w:r w:rsidRPr="00944C92">
        <w:rPr>
          <w:color w:val="202124"/>
          <w:sz w:val="32"/>
          <w:szCs w:val="32"/>
        </w:rPr>
        <w:instrText xml:space="preserve"> HYPERLINK "https://biblehub.com/1_corinthians/12-11.htm" </w:instrText>
      </w:r>
      <w:r w:rsidRPr="00944C92">
        <w:rPr>
          <w:color w:val="202124"/>
          <w:sz w:val="32"/>
          <w:szCs w:val="32"/>
        </w:rPr>
        <w:fldChar w:fldCharType="separate"/>
      </w:r>
      <w:r w:rsidRPr="00944C92">
        <w:rPr>
          <w:color w:val="660099"/>
          <w:sz w:val="32"/>
          <w:szCs w:val="32"/>
        </w:rPr>
        <w:br/>
      </w:r>
    </w:p>
    <w:p w14:paraId="512253C5" w14:textId="65511CD7" w:rsidR="00F11B80" w:rsidRPr="00944C92" w:rsidRDefault="00F11B80" w:rsidP="00521A84">
      <w:pPr>
        <w:shd w:val="clear" w:color="auto" w:fill="FFFFFF"/>
        <w:spacing w:after="45"/>
        <w:ind w:left="0" w:firstLine="0"/>
        <w:outlineLvl w:val="2"/>
        <w:rPr>
          <w:color w:val="202124"/>
          <w:sz w:val="32"/>
          <w:szCs w:val="32"/>
        </w:rPr>
      </w:pPr>
      <w:r w:rsidRPr="00944C92">
        <w:rPr>
          <w:color w:val="660099"/>
          <w:sz w:val="32"/>
          <w:szCs w:val="32"/>
        </w:rPr>
        <w:t>1 Corinthians 12:11.</w:t>
      </w:r>
      <w:r w:rsidRPr="00944C92">
        <w:rPr>
          <w:color w:val="202124"/>
          <w:sz w:val="32"/>
          <w:szCs w:val="32"/>
        </w:rPr>
        <w:fldChar w:fldCharType="end"/>
      </w:r>
    </w:p>
    <w:p w14:paraId="2CF496AB" w14:textId="77777777" w:rsidR="00F11B80" w:rsidRPr="00944C92" w:rsidRDefault="00F11B80" w:rsidP="00521A84">
      <w:pPr>
        <w:shd w:val="clear" w:color="auto" w:fill="FFFFFF"/>
        <w:ind w:left="765" w:firstLine="0"/>
        <w:textAlignment w:val="center"/>
        <w:rPr>
          <w:color w:val="202124"/>
          <w:sz w:val="32"/>
          <w:szCs w:val="32"/>
        </w:rPr>
      </w:pPr>
    </w:p>
    <w:p w14:paraId="3E44D964" w14:textId="001825AF" w:rsidR="00F11B80" w:rsidRPr="00944C92" w:rsidRDefault="00521A84" w:rsidP="00F11B80">
      <w:pPr>
        <w:shd w:val="clear" w:color="auto" w:fill="FFFFFF"/>
        <w:ind w:left="0" w:firstLine="0"/>
        <w:rPr>
          <w:color w:val="4D5156"/>
          <w:sz w:val="32"/>
          <w:szCs w:val="32"/>
        </w:rPr>
      </w:pPr>
      <w:r w:rsidRPr="00944C92">
        <w:rPr>
          <w:color w:val="4D5156"/>
          <w:sz w:val="32"/>
          <w:szCs w:val="32"/>
        </w:rPr>
        <w:lastRenderedPageBreak/>
        <w:t>“</w:t>
      </w:r>
      <w:r w:rsidR="00F11B80" w:rsidRPr="00944C92">
        <w:rPr>
          <w:color w:val="4D5156"/>
          <w:sz w:val="32"/>
          <w:szCs w:val="32"/>
        </w:rPr>
        <w:t>It is the one and only </w:t>
      </w:r>
      <w:r w:rsidR="00F11B80" w:rsidRPr="00944C92">
        <w:rPr>
          <w:b/>
          <w:bCs/>
          <w:color w:val="5F6368"/>
          <w:sz w:val="32"/>
          <w:szCs w:val="32"/>
        </w:rPr>
        <w:t>Spirit</w:t>
      </w:r>
      <w:r w:rsidR="00F11B80" w:rsidRPr="00944C92">
        <w:rPr>
          <w:color w:val="4D5156"/>
          <w:sz w:val="32"/>
          <w:szCs w:val="32"/>
        </w:rPr>
        <w:t> who distributes all these </w:t>
      </w:r>
      <w:r w:rsidR="00F11B80" w:rsidRPr="00944C92">
        <w:rPr>
          <w:b/>
          <w:bCs/>
          <w:color w:val="5F6368"/>
          <w:sz w:val="32"/>
          <w:szCs w:val="32"/>
        </w:rPr>
        <w:t>gifts</w:t>
      </w:r>
      <w:r w:rsidR="00F11B80" w:rsidRPr="00944C92">
        <w:rPr>
          <w:color w:val="4D5156"/>
          <w:sz w:val="32"/>
          <w:szCs w:val="32"/>
        </w:rPr>
        <w:t>. ... brought about by one and the same [</w:t>
      </w:r>
      <w:r w:rsidR="00F11B80" w:rsidRPr="00944C92">
        <w:rPr>
          <w:b/>
          <w:bCs/>
          <w:color w:val="5F6368"/>
          <w:sz w:val="32"/>
          <w:szCs w:val="32"/>
        </w:rPr>
        <w:t>Holy</w:t>
      </w:r>
      <w:r w:rsidR="00F11B80" w:rsidRPr="00944C92">
        <w:rPr>
          <w:color w:val="4D5156"/>
          <w:sz w:val="32"/>
          <w:szCs w:val="32"/>
        </w:rPr>
        <w:t>] </w:t>
      </w:r>
      <w:r w:rsidR="00F11B80" w:rsidRPr="00944C92">
        <w:rPr>
          <w:b/>
          <w:bCs/>
          <w:color w:val="5F6368"/>
          <w:sz w:val="32"/>
          <w:szCs w:val="32"/>
        </w:rPr>
        <w:t>Spirit</w:t>
      </w:r>
      <w:r w:rsidR="00F11B80" w:rsidRPr="00944C92">
        <w:rPr>
          <w:color w:val="4D5156"/>
          <w:sz w:val="32"/>
          <w:szCs w:val="32"/>
        </w:rPr>
        <w:t>, distributing to each one individually just as He chooses. ... various miracles, and </w:t>
      </w:r>
      <w:r w:rsidR="00F11B80" w:rsidRPr="00944C92">
        <w:rPr>
          <w:b/>
          <w:bCs/>
          <w:color w:val="5F6368"/>
          <w:sz w:val="32"/>
          <w:szCs w:val="32"/>
        </w:rPr>
        <w:t>gifts</w:t>
      </w:r>
      <w:r w:rsidR="00F11B80" w:rsidRPr="00944C92">
        <w:rPr>
          <w:color w:val="4D5156"/>
          <w:sz w:val="32"/>
          <w:szCs w:val="32"/>
        </w:rPr>
        <w:t> of the </w:t>
      </w:r>
      <w:r w:rsidR="00F11B80" w:rsidRPr="00944C92">
        <w:rPr>
          <w:b/>
          <w:bCs/>
          <w:color w:val="5F6368"/>
          <w:sz w:val="32"/>
          <w:szCs w:val="32"/>
        </w:rPr>
        <w:t>Holy Spirit distributed</w:t>
      </w:r>
      <w:r w:rsidR="00F11B80" w:rsidRPr="00944C92">
        <w:rPr>
          <w:color w:val="4D5156"/>
          <w:sz w:val="32"/>
          <w:szCs w:val="32"/>
        </w:rPr>
        <w:t> according to His will.</w:t>
      </w:r>
      <w:r w:rsidRPr="00944C92">
        <w:rPr>
          <w:color w:val="4D5156"/>
          <w:sz w:val="32"/>
          <w:szCs w:val="32"/>
        </w:rPr>
        <w:t>”</w:t>
      </w:r>
    </w:p>
    <w:p w14:paraId="396A57AF" w14:textId="60011123" w:rsidR="00521A84" w:rsidRPr="00944C92" w:rsidRDefault="00521A84" w:rsidP="00521A84">
      <w:pPr>
        <w:pStyle w:val="ListParagraph"/>
        <w:numPr>
          <w:ilvl w:val="0"/>
          <w:numId w:val="3"/>
        </w:numPr>
        <w:shd w:val="clear" w:color="auto" w:fill="FFFFFF"/>
        <w:rPr>
          <w:color w:val="4D5156"/>
          <w:sz w:val="32"/>
          <w:szCs w:val="32"/>
        </w:rPr>
      </w:pPr>
      <w:r w:rsidRPr="00944C92">
        <w:rPr>
          <w:color w:val="4D5156"/>
          <w:sz w:val="32"/>
          <w:szCs w:val="32"/>
        </w:rPr>
        <w:t xml:space="preserve">Now here comes the crunch – the interpersonal relationships in the ship </w:t>
      </w:r>
      <w:r w:rsidRPr="00944C92">
        <w:rPr>
          <w:i/>
          <w:iCs/>
          <w:color w:val="4D5156"/>
          <w:sz w:val="32"/>
          <w:szCs w:val="32"/>
        </w:rPr>
        <w:t>relationships in the ship!</w:t>
      </w:r>
    </w:p>
    <w:p w14:paraId="72549ECD" w14:textId="77777777" w:rsidR="00F11B80" w:rsidRPr="00944C92" w:rsidRDefault="00F11B80" w:rsidP="00F11B80">
      <w:pPr>
        <w:shd w:val="clear" w:color="auto" w:fill="FFFFFF"/>
        <w:ind w:left="0" w:firstLine="0"/>
        <w:rPr>
          <w:color w:val="4D5156"/>
          <w:sz w:val="32"/>
          <w:szCs w:val="32"/>
        </w:rPr>
      </w:pPr>
    </w:p>
    <w:p w14:paraId="335D17A2" w14:textId="1E4C8B39" w:rsidR="00F11B80" w:rsidRPr="00944C92" w:rsidRDefault="00F11B80" w:rsidP="00F11B80">
      <w:pPr>
        <w:shd w:val="clear" w:color="auto" w:fill="FFFFFF"/>
        <w:ind w:left="0" w:firstLine="0"/>
        <w:rPr>
          <w:color w:val="4D5156"/>
          <w:sz w:val="32"/>
          <w:szCs w:val="32"/>
        </w:rPr>
      </w:pPr>
      <w:r w:rsidRPr="00944C92">
        <w:rPr>
          <w:color w:val="4D5156"/>
          <w:sz w:val="32"/>
          <w:szCs w:val="32"/>
        </w:rPr>
        <w:t xml:space="preserve">If I have the gift of moving </w:t>
      </w:r>
      <w:r w:rsidR="00E02F08" w:rsidRPr="00944C92">
        <w:rPr>
          <w:color w:val="4D5156"/>
          <w:sz w:val="32"/>
          <w:szCs w:val="32"/>
        </w:rPr>
        <w:t>mountains</w:t>
      </w:r>
      <w:r w:rsidRPr="00944C92">
        <w:rPr>
          <w:color w:val="4D5156"/>
          <w:sz w:val="32"/>
          <w:szCs w:val="32"/>
        </w:rPr>
        <w:t xml:space="preserve"> but have not love I am nothing but a lot of annoying noise – a clanging </w:t>
      </w:r>
      <w:r w:rsidR="00E02F08" w:rsidRPr="00944C92">
        <w:rPr>
          <w:color w:val="4D5156"/>
          <w:sz w:val="32"/>
          <w:szCs w:val="32"/>
        </w:rPr>
        <w:t>cymbal</w:t>
      </w:r>
      <w:r w:rsidRPr="00944C92">
        <w:rPr>
          <w:color w:val="4D5156"/>
          <w:sz w:val="32"/>
          <w:szCs w:val="32"/>
        </w:rPr>
        <w:t>…</w:t>
      </w:r>
    </w:p>
    <w:p w14:paraId="227F9DB7" w14:textId="72E60F37" w:rsidR="00F11B80" w:rsidRPr="00944C92" w:rsidRDefault="00521A84" w:rsidP="00521A84">
      <w:pPr>
        <w:pStyle w:val="ListParagraph"/>
        <w:numPr>
          <w:ilvl w:val="0"/>
          <w:numId w:val="3"/>
        </w:numPr>
        <w:rPr>
          <w:sz w:val="32"/>
          <w:szCs w:val="32"/>
        </w:rPr>
      </w:pPr>
      <w:r w:rsidRPr="00944C92">
        <w:rPr>
          <w:sz w:val="32"/>
          <w:szCs w:val="32"/>
        </w:rPr>
        <w:t>We are all individually given what we call “The fruit of The Holy Spirits presence in us – without this being active and growing in our character in every one of us there will be ‘rocking in the boat’ and torn sails and an unhappy crew that other boat crews will think “I do not think that I will apply for a job on that boat!”</w:t>
      </w:r>
    </w:p>
    <w:p w14:paraId="7EE2A544" w14:textId="3E5DA596" w:rsidR="00D11504" w:rsidRPr="00944C92" w:rsidRDefault="00D11504" w:rsidP="00521A84">
      <w:pPr>
        <w:pStyle w:val="ListParagraph"/>
        <w:numPr>
          <w:ilvl w:val="0"/>
          <w:numId w:val="3"/>
        </w:numPr>
        <w:rPr>
          <w:sz w:val="32"/>
          <w:szCs w:val="32"/>
        </w:rPr>
      </w:pPr>
      <w:r w:rsidRPr="00944C92">
        <w:rPr>
          <w:sz w:val="32"/>
          <w:szCs w:val="32"/>
        </w:rPr>
        <w:t>Who is the captain of the boat – ultimately and in reality at all levels it is our God</w:t>
      </w:r>
      <w:r w:rsidR="00C1402E">
        <w:rPr>
          <w:sz w:val="32"/>
          <w:szCs w:val="32"/>
        </w:rPr>
        <w:t>/</w:t>
      </w:r>
      <w:r w:rsidRPr="00944C92">
        <w:rPr>
          <w:sz w:val="32"/>
          <w:szCs w:val="32"/>
        </w:rPr>
        <w:t>Heavenly Father and God will allocate the gift of ‘?’ to the person that we designate ‘paster’.</w:t>
      </w:r>
    </w:p>
    <w:p w14:paraId="07F66F95" w14:textId="78E3289D" w:rsidR="00F11B80" w:rsidRPr="00944C92" w:rsidRDefault="00F11B80" w:rsidP="00D11504">
      <w:pPr>
        <w:shd w:val="clear" w:color="auto" w:fill="FFFFFF"/>
        <w:ind w:left="0" w:firstLine="0"/>
        <w:textAlignment w:val="center"/>
        <w:rPr>
          <w:color w:val="202124"/>
          <w:sz w:val="32"/>
          <w:szCs w:val="32"/>
        </w:rPr>
      </w:pPr>
    </w:p>
    <w:p w14:paraId="142365B2" w14:textId="27071A8F" w:rsidR="00F11B80" w:rsidRPr="00944C92" w:rsidRDefault="00D11504" w:rsidP="00F11B80">
      <w:pPr>
        <w:shd w:val="clear" w:color="auto" w:fill="FFFFFF"/>
        <w:ind w:left="0" w:firstLine="0"/>
        <w:rPr>
          <w:color w:val="4D5156"/>
          <w:sz w:val="32"/>
          <w:szCs w:val="32"/>
        </w:rPr>
      </w:pPr>
      <w:r w:rsidRPr="00944C92">
        <w:rPr>
          <w:color w:val="4D5156"/>
          <w:sz w:val="32"/>
          <w:szCs w:val="32"/>
        </w:rPr>
        <w:t>“</w:t>
      </w:r>
      <w:r w:rsidR="00F11B80" w:rsidRPr="00944C92">
        <w:rPr>
          <w:color w:val="4D5156"/>
          <w:sz w:val="32"/>
          <w:szCs w:val="32"/>
        </w:rPr>
        <w:t>These were his instructions to them: “</w:t>
      </w:r>
      <w:r w:rsidR="00F11B80" w:rsidRPr="00944C92">
        <w:rPr>
          <w:b/>
          <w:bCs/>
          <w:color w:val="5F6368"/>
          <w:sz w:val="32"/>
          <w:szCs w:val="32"/>
        </w:rPr>
        <w:t>The harvest</w:t>
      </w:r>
      <w:r w:rsidR="00F11B80" w:rsidRPr="00944C92">
        <w:rPr>
          <w:color w:val="4D5156"/>
          <w:sz w:val="32"/>
          <w:szCs w:val="32"/>
        </w:rPr>
        <w:t xml:space="preserve"> is </w:t>
      </w:r>
      <w:r w:rsidRPr="00944C92">
        <w:rPr>
          <w:color w:val="4D5156"/>
          <w:sz w:val="32"/>
          <w:szCs w:val="32"/>
        </w:rPr>
        <w:t>plentiful</w:t>
      </w:r>
      <w:r w:rsidR="00F11B80" w:rsidRPr="00944C92">
        <w:rPr>
          <w:color w:val="4D5156"/>
          <w:sz w:val="32"/>
          <w:szCs w:val="32"/>
        </w:rPr>
        <w:t>, but the </w:t>
      </w:r>
      <w:r w:rsidR="00F11B80" w:rsidRPr="00944C92">
        <w:rPr>
          <w:b/>
          <w:bCs/>
          <w:color w:val="5F6368"/>
          <w:sz w:val="32"/>
          <w:szCs w:val="32"/>
        </w:rPr>
        <w:t>workers are few</w:t>
      </w:r>
      <w:r w:rsidR="00F11B80" w:rsidRPr="00944C92">
        <w:rPr>
          <w:color w:val="4D5156"/>
          <w:sz w:val="32"/>
          <w:szCs w:val="32"/>
        </w:rPr>
        <w:t xml:space="preserve">. </w:t>
      </w:r>
      <w:r w:rsidR="00E02F08" w:rsidRPr="00944C92">
        <w:rPr>
          <w:color w:val="4D5156"/>
          <w:sz w:val="32"/>
          <w:szCs w:val="32"/>
        </w:rPr>
        <w:t>So,</w:t>
      </w:r>
      <w:r w:rsidR="00F11B80" w:rsidRPr="00944C92">
        <w:rPr>
          <w:color w:val="4D5156"/>
          <w:sz w:val="32"/>
          <w:szCs w:val="32"/>
        </w:rPr>
        <w:t xml:space="preserve"> </w:t>
      </w:r>
      <w:r w:rsidRPr="00944C92">
        <w:rPr>
          <w:color w:val="4D5156"/>
          <w:sz w:val="32"/>
          <w:szCs w:val="32"/>
        </w:rPr>
        <w:t>beseech</w:t>
      </w:r>
      <w:r w:rsidR="00F11B80" w:rsidRPr="00944C92">
        <w:rPr>
          <w:color w:val="4D5156"/>
          <w:sz w:val="32"/>
          <w:szCs w:val="32"/>
        </w:rPr>
        <w:t xml:space="preserve"> to the Lord who is in charge of </w:t>
      </w:r>
      <w:r w:rsidR="00F11B80" w:rsidRPr="00944C92">
        <w:rPr>
          <w:b/>
          <w:bCs/>
          <w:color w:val="5F6368"/>
          <w:sz w:val="32"/>
          <w:szCs w:val="32"/>
        </w:rPr>
        <w:t>the harvest</w:t>
      </w:r>
      <w:r w:rsidR="00F11B80" w:rsidRPr="00944C92">
        <w:rPr>
          <w:color w:val="4D5156"/>
          <w:sz w:val="32"/>
          <w:szCs w:val="32"/>
        </w:rPr>
        <w:t>; ask him to send more</w:t>
      </w:r>
      <w:r w:rsidRPr="00944C92">
        <w:rPr>
          <w:color w:val="4D5156"/>
          <w:sz w:val="32"/>
          <w:szCs w:val="32"/>
        </w:rPr>
        <w:t xml:space="preserve"> workers into HIS harvest. Go, behold I send you out as lambs in the midst of wolves.”</w:t>
      </w:r>
      <w:r w:rsidRPr="00944C92">
        <w:rPr>
          <w:rStyle w:val="FootnoteReference"/>
          <w:color w:val="4D5156"/>
          <w:sz w:val="32"/>
          <w:szCs w:val="32"/>
        </w:rPr>
        <w:footnoteReference w:id="16"/>
      </w:r>
    </w:p>
    <w:p w14:paraId="56929945" w14:textId="77777777" w:rsidR="00B844B8" w:rsidRPr="00944C92" w:rsidRDefault="00B844B8" w:rsidP="00F11B80">
      <w:pPr>
        <w:shd w:val="clear" w:color="auto" w:fill="FFFFFF"/>
        <w:ind w:left="0" w:firstLine="0"/>
        <w:rPr>
          <w:color w:val="4D5156"/>
          <w:sz w:val="32"/>
          <w:szCs w:val="32"/>
        </w:rPr>
      </w:pPr>
    </w:p>
    <w:p w14:paraId="034280A2" w14:textId="47BE5C00" w:rsidR="00B844B8" w:rsidRPr="00944C92" w:rsidRDefault="00B844B8" w:rsidP="00F11B80">
      <w:pPr>
        <w:shd w:val="clear" w:color="auto" w:fill="FFFFFF"/>
        <w:ind w:left="0" w:firstLine="0"/>
        <w:rPr>
          <w:color w:val="4D5156"/>
          <w:sz w:val="32"/>
          <w:szCs w:val="32"/>
        </w:rPr>
      </w:pPr>
      <w:r w:rsidRPr="00944C92">
        <w:rPr>
          <w:color w:val="4D5156"/>
          <w:sz w:val="32"/>
          <w:szCs w:val="32"/>
        </w:rPr>
        <w:t xml:space="preserve">Behold I AM with you “no one comes to the Father” </w:t>
      </w:r>
      <w:r w:rsidR="00C1402E">
        <w:rPr>
          <w:color w:val="4D5156"/>
          <w:sz w:val="32"/>
          <w:szCs w:val="32"/>
        </w:rPr>
        <w:t xml:space="preserve">no one </w:t>
      </w:r>
      <w:r w:rsidRPr="00944C92">
        <w:rPr>
          <w:color w:val="4D5156"/>
          <w:sz w:val="32"/>
          <w:szCs w:val="32"/>
        </w:rPr>
        <w:t>gets into the boat “except through me.”</w:t>
      </w:r>
      <w:r w:rsidRPr="00944C92">
        <w:rPr>
          <w:rStyle w:val="FootnoteReference"/>
          <w:color w:val="4D5156"/>
          <w:sz w:val="32"/>
          <w:szCs w:val="32"/>
        </w:rPr>
        <w:footnoteReference w:id="17"/>
      </w:r>
    </w:p>
    <w:p w14:paraId="74FD1744" w14:textId="2C72731B" w:rsidR="00B844B8" w:rsidRPr="00944C92" w:rsidRDefault="00B844B8" w:rsidP="00F11B80">
      <w:pPr>
        <w:shd w:val="clear" w:color="auto" w:fill="FFFFFF"/>
        <w:ind w:left="0" w:firstLine="0"/>
        <w:rPr>
          <w:color w:val="4D5156"/>
          <w:sz w:val="32"/>
          <w:szCs w:val="32"/>
        </w:rPr>
      </w:pPr>
    </w:p>
    <w:p w14:paraId="3DB69FC3" w14:textId="34FC137E" w:rsidR="00B844B8" w:rsidRPr="00944C92" w:rsidRDefault="00B844B8" w:rsidP="00F11B80">
      <w:pPr>
        <w:shd w:val="clear" w:color="auto" w:fill="FFFFFF"/>
        <w:ind w:left="0" w:firstLine="0"/>
        <w:rPr>
          <w:color w:val="4D5156"/>
          <w:sz w:val="32"/>
          <w:szCs w:val="32"/>
        </w:rPr>
      </w:pPr>
      <w:r w:rsidRPr="00944C92">
        <w:rPr>
          <w:color w:val="4D5156"/>
          <w:sz w:val="32"/>
          <w:szCs w:val="32"/>
        </w:rPr>
        <w:t>“The Spirit and the bride say, Come. And let the one who hears say, “Come.” And let the one who is thirsty come: let the one who wishes take of the water of life without cost.”</w:t>
      </w:r>
      <w:r w:rsidRPr="00944C92">
        <w:rPr>
          <w:rStyle w:val="FootnoteReference"/>
          <w:color w:val="4D5156"/>
          <w:sz w:val="32"/>
          <w:szCs w:val="32"/>
        </w:rPr>
        <w:footnoteReference w:id="18"/>
      </w:r>
    </w:p>
    <w:p w14:paraId="5FAA9775" w14:textId="03B913F1" w:rsidR="00944C92" w:rsidRDefault="00944C92">
      <w:pPr>
        <w:rPr>
          <w:sz w:val="32"/>
          <w:szCs w:val="32"/>
        </w:rPr>
      </w:pPr>
      <w:r>
        <w:rPr>
          <w:sz w:val="32"/>
          <w:szCs w:val="32"/>
        </w:rPr>
        <w:br w:type="page"/>
      </w:r>
    </w:p>
    <w:p w14:paraId="6E3EC2AA" w14:textId="77777777" w:rsidR="00F11B80" w:rsidRPr="00944C92" w:rsidRDefault="00F11B80">
      <w:pPr>
        <w:rPr>
          <w:sz w:val="32"/>
          <w:szCs w:val="32"/>
        </w:rPr>
      </w:pPr>
    </w:p>
    <w:p w14:paraId="2F5787ED" w14:textId="4C065EAC" w:rsidR="00F11B80" w:rsidRPr="00944C92" w:rsidRDefault="00F11B80">
      <w:pPr>
        <w:rPr>
          <w:sz w:val="32"/>
          <w:szCs w:val="32"/>
        </w:rPr>
      </w:pPr>
    </w:p>
    <w:p w14:paraId="344B7286" w14:textId="77777777" w:rsidR="00F11B80" w:rsidRPr="00944C92" w:rsidRDefault="00F11B80" w:rsidP="00F11B80">
      <w:pPr>
        <w:pStyle w:val="Heading1"/>
        <w:spacing w:before="0"/>
        <w:rPr>
          <w:rFonts w:ascii="Times New Roman" w:hAnsi="Times New Roman" w:cs="Times New Roman"/>
          <w:color w:val="000000"/>
        </w:rPr>
      </w:pPr>
      <w:r w:rsidRPr="00944C92">
        <w:rPr>
          <w:rFonts w:ascii="Times New Roman" w:hAnsi="Times New Roman" w:cs="Times New Roman"/>
        </w:rPr>
        <w:t xml:space="preserve">Psalm 62:5-12  </w:t>
      </w:r>
      <w:r w:rsidRPr="00944C92">
        <w:rPr>
          <w:rFonts w:ascii="Times New Roman" w:hAnsi="Times New Roman" w:cs="Times New Roman"/>
          <w:b/>
          <w:bCs/>
          <w:color w:val="000000"/>
        </w:rPr>
        <w:t>Psalm 62:5-12</w:t>
      </w:r>
    </w:p>
    <w:p w14:paraId="4D754EA1" w14:textId="77777777" w:rsidR="00F11B80" w:rsidRPr="00944C92" w:rsidRDefault="00F11B80" w:rsidP="00F11B80">
      <w:pPr>
        <w:pStyle w:val="Heading1"/>
        <w:spacing w:before="0"/>
        <w:rPr>
          <w:rFonts w:ascii="Times New Roman" w:hAnsi="Times New Roman" w:cs="Times New Roman"/>
          <w:b/>
          <w:bCs/>
          <w:color w:val="000000"/>
        </w:rPr>
      </w:pPr>
      <w:r w:rsidRPr="00944C92">
        <w:rPr>
          <w:rFonts w:ascii="Times New Roman" w:hAnsi="Times New Roman" w:cs="Times New Roman"/>
          <w:b/>
          <w:bCs/>
          <w:color w:val="000000"/>
        </w:rPr>
        <w:t>New Revised Standard Version</w:t>
      </w:r>
    </w:p>
    <w:p w14:paraId="28564910" w14:textId="77777777" w:rsidR="00F11B80" w:rsidRPr="00944C92" w:rsidRDefault="00F11B80" w:rsidP="00F11B80">
      <w:pPr>
        <w:pStyle w:val="line"/>
        <w:spacing w:before="0" w:beforeAutospacing="0" w:after="0" w:afterAutospacing="0" w:line="408" w:lineRule="atLeast"/>
        <w:rPr>
          <w:color w:val="000000"/>
          <w:sz w:val="32"/>
          <w:szCs w:val="32"/>
        </w:rPr>
      </w:pPr>
      <w:r w:rsidRPr="00944C92">
        <w:rPr>
          <w:rStyle w:val="text"/>
          <w:b/>
          <w:bCs/>
          <w:color w:val="000000"/>
          <w:sz w:val="32"/>
          <w:szCs w:val="32"/>
          <w:vertAlign w:val="superscript"/>
        </w:rPr>
        <w:t>5 </w:t>
      </w:r>
      <w:r w:rsidRPr="00944C92">
        <w:rPr>
          <w:rStyle w:val="text"/>
          <w:b/>
          <w:bCs/>
          <w:color w:val="000000"/>
          <w:sz w:val="32"/>
          <w:szCs w:val="32"/>
        </w:rPr>
        <w:t>For God alone my soul waits in silence,</w:t>
      </w:r>
      <w:r w:rsidRPr="00944C92">
        <w:rPr>
          <w:b/>
          <w:bCs/>
          <w:color w:val="000000"/>
          <w:sz w:val="32"/>
          <w:szCs w:val="32"/>
        </w:rPr>
        <w:br/>
      </w:r>
      <w:r w:rsidRPr="00944C92">
        <w:rPr>
          <w:rStyle w:val="indent-1-breaks"/>
          <w:b/>
          <w:bCs/>
          <w:color w:val="000000"/>
          <w:sz w:val="32"/>
          <w:szCs w:val="32"/>
        </w:rPr>
        <w:t>    </w:t>
      </w:r>
      <w:r w:rsidRPr="00944C92">
        <w:rPr>
          <w:rStyle w:val="text"/>
          <w:b/>
          <w:bCs/>
          <w:color w:val="000000"/>
          <w:sz w:val="32"/>
          <w:szCs w:val="32"/>
        </w:rPr>
        <w:t>for my hope is from him</w:t>
      </w:r>
      <w:r w:rsidRPr="00944C92">
        <w:rPr>
          <w:rStyle w:val="text"/>
          <w:color w:val="000000"/>
          <w:sz w:val="32"/>
          <w:szCs w:val="32"/>
        </w:rPr>
        <w:t>.</w:t>
      </w:r>
      <w:r w:rsidRPr="00944C92">
        <w:rPr>
          <w:color w:val="000000"/>
          <w:sz w:val="32"/>
          <w:szCs w:val="32"/>
        </w:rPr>
        <w:br/>
      </w:r>
      <w:r w:rsidRPr="00944C92">
        <w:rPr>
          <w:rStyle w:val="text"/>
          <w:b/>
          <w:bCs/>
          <w:color w:val="000000"/>
          <w:sz w:val="32"/>
          <w:szCs w:val="32"/>
          <w:vertAlign w:val="superscript"/>
        </w:rPr>
        <w:t>6 </w:t>
      </w:r>
      <w:r w:rsidRPr="00944C92">
        <w:rPr>
          <w:rStyle w:val="text"/>
          <w:b/>
          <w:bCs/>
          <w:color w:val="000000"/>
          <w:sz w:val="32"/>
          <w:szCs w:val="32"/>
        </w:rPr>
        <w:t>He alone is my rock and my salvation,</w:t>
      </w:r>
      <w:r w:rsidRPr="00944C92">
        <w:rPr>
          <w:b/>
          <w:bCs/>
          <w:color w:val="000000"/>
          <w:sz w:val="32"/>
          <w:szCs w:val="32"/>
        </w:rPr>
        <w:br/>
      </w:r>
      <w:r w:rsidRPr="00944C92">
        <w:rPr>
          <w:rStyle w:val="indent-1-breaks"/>
          <w:b/>
          <w:bCs/>
          <w:color w:val="000000"/>
          <w:sz w:val="32"/>
          <w:szCs w:val="32"/>
        </w:rPr>
        <w:t>    </w:t>
      </w:r>
      <w:r w:rsidRPr="00944C92">
        <w:rPr>
          <w:rStyle w:val="text"/>
          <w:b/>
          <w:bCs/>
          <w:color w:val="000000"/>
          <w:sz w:val="32"/>
          <w:szCs w:val="32"/>
        </w:rPr>
        <w:t>my fortress; I shall not be shaken.</w:t>
      </w:r>
      <w:r w:rsidRPr="00944C92">
        <w:rPr>
          <w:b/>
          <w:bCs/>
          <w:color w:val="000000"/>
          <w:sz w:val="32"/>
          <w:szCs w:val="32"/>
        </w:rPr>
        <w:br/>
      </w:r>
      <w:r w:rsidRPr="00944C92">
        <w:rPr>
          <w:rStyle w:val="text"/>
          <w:b/>
          <w:bCs/>
          <w:color w:val="000000"/>
          <w:sz w:val="32"/>
          <w:szCs w:val="32"/>
          <w:vertAlign w:val="superscript"/>
        </w:rPr>
        <w:t>7 </w:t>
      </w:r>
      <w:r w:rsidRPr="00944C92">
        <w:rPr>
          <w:rStyle w:val="text"/>
          <w:b/>
          <w:bCs/>
          <w:color w:val="000000"/>
          <w:sz w:val="32"/>
          <w:szCs w:val="32"/>
        </w:rPr>
        <w:t xml:space="preserve">On God rests my deliverance and my </w:t>
      </w:r>
      <w:proofErr w:type="spellStart"/>
      <w:r w:rsidRPr="00944C92">
        <w:rPr>
          <w:rStyle w:val="text"/>
          <w:b/>
          <w:bCs/>
          <w:color w:val="000000"/>
          <w:sz w:val="32"/>
          <w:szCs w:val="32"/>
        </w:rPr>
        <w:t>honor</w:t>
      </w:r>
      <w:proofErr w:type="spellEnd"/>
      <w:r w:rsidRPr="00944C92">
        <w:rPr>
          <w:rStyle w:val="text"/>
          <w:b/>
          <w:bCs/>
          <w:color w:val="000000"/>
          <w:sz w:val="32"/>
          <w:szCs w:val="32"/>
        </w:rPr>
        <w:t>;</w:t>
      </w:r>
      <w:r w:rsidRPr="00944C92">
        <w:rPr>
          <w:color w:val="000000"/>
          <w:sz w:val="32"/>
          <w:szCs w:val="32"/>
        </w:rPr>
        <w:br/>
      </w:r>
      <w:r w:rsidRPr="00944C92">
        <w:rPr>
          <w:rStyle w:val="indent-1-breaks"/>
          <w:color w:val="000000"/>
          <w:sz w:val="32"/>
          <w:szCs w:val="32"/>
        </w:rPr>
        <w:t>    </w:t>
      </w:r>
      <w:r w:rsidRPr="00944C92">
        <w:rPr>
          <w:rStyle w:val="text"/>
          <w:color w:val="000000"/>
          <w:sz w:val="32"/>
          <w:szCs w:val="32"/>
        </w:rPr>
        <w:t>my mighty rock, my refuge is in God.</w:t>
      </w:r>
    </w:p>
    <w:p w14:paraId="113DA4BC" w14:textId="77777777" w:rsidR="00F11B80" w:rsidRPr="00944C92" w:rsidRDefault="00F11B80" w:rsidP="00F11B80">
      <w:pPr>
        <w:pStyle w:val="line"/>
        <w:spacing w:before="0" w:beforeAutospacing="0" w:after="0" w:afterAutospacing="0" w:line="408" w:lineRule="atLeast"/>
        <w:rPr>
          <w:color w:val="000000"/>
          <w:sz w:val="32"/>
          <w:szCs w:val="32"/>
        </w:rPr>
      </w:pPr>
      <w:r w:rsidRPr="00944C92">
        <w:rPr>
          <w:rStyle w:val="text"/>
          <w:b/>
          <w:bCs/>
          <w:color w:val="000000"/>
          <w:sz w:val="32"/>
          <w:szCs w:val="32"/>
          <w:vertAlign w:val="superscript"/>
        </w:rPr>
        <w:t>8 </w:t>
      </w:r>
      <w:r w:rsidRPr="00944C92">
        <w:rPr>
          <w:rStyle w:val="text"/>
          <w:b/>
          <w:bCs/>
          <w:color w:val="000000"/>
          <w:sz w:val="32"/>
          <w:szCs w:val="32"/>
        </w:rPr>
        <w:t>Trust in him at all times, O people;</w:t>
      </w:r>
      <w:r w:rsidRPr="00944C92">
        <w:rPr>
          <w:b/>
          <w:bCs/>
          <w:color w:val="000000"/>
          <w:sz w:val="32"/>
          <w:szCs w:val="32"/>
        </w:rPr>
        <w:br/>
      </w:r>
      <w:r w:rsidRPr="00944C92">
        <w:rPr>
          <w:rStyle w:val="indent-1-breaks"/>
          <w:b/>
          <w:bCs/>
          <w:color w:val="000000"/>
          <w:sz w:val="32"/>
          <w:szCs w:val="32"/>
        </w:rPr>
        <w:t>    </w:t>
      </w:r>
      <w:r w:rsidRPr="00944C92">
        <w:rPr>
          <w:rStyle w:val="text"/>
          <w:b/>
          <w:bCs/>
          <w:color w:val="000000"/>
          <w:sz w:val="32"/>
          <w:szCs w:val="32"/>
        </w:rPr>
        <w:t>pour out your heart before him;</w:t>
      </w:r>
      <w:r w:rsidRPr="00944C92">
        <w:rPr>
          <w:b/>
          <w:bCs/>
          <w:color w:val="000000"/>
          <w:sz w:val="32"/>
          <w:szCs w:val="32"/>
        </w:rPr>
        <w:br/>
      </w:r>
      <w:r w:rsidRPr="00944C92">
        <w:rPr>
          <w:rStyle w:val="indent-1-breaks"/>
          <w:b/>
          <w:bCs/>
          <w:color w:val="000000"/>
          <w:sz w:val="32"/>
          <w:szCs w:val="32"/>
        </w:rPr>
        <w:t>    </w:t>
      </w:r>
      <w:r w:rsidRPr="00944C92">
        <w:rPr>
          <w:rStyle w:val="text"/>
          <w:b/>
          <w:bCs/>
          <w:color w:val="000000"/>
          <w:sz w:val="32"/>
          <w:szCs w:val="32"/>
        </w:rPr>
        <w:t xml:space="preserve">God is a refuge for </w:t>
      </w:r>
      <w:proofErr w:type="spellStart"/>
      <w:r w:rsidRPr="00944C92">
        <w:rPr>
          <w:rStyle w:val="text"/>
          <w:b/>
          <w:bCs/>
          <w:color w:val="000000"/>
          <w:sz w:val="32"/>
          <w:szCs w:val="32"/>
        </w:rPr>
        <w:t>us</w:t>
      </w:r>
      <w:r w:rsidRPr="00944C92">
        <w:rPr>
          <w:rStyle w:val="text"/>
          <w:color w:val="000000"/>
          <w:sz w:val="32"/>
          <w:szCs w:val="32"/>
        </w:rPr>
        <w:t>.</w:t>
      </w:r>
      <w:r w:rsidRPr="00944C92">
        <w:rPr>
          <w:rStyle w:val="selah"/>
          <w:i/>
          <w:iCs/>
          <w:color w:val="000000"/>
          <w:sz w:val="32"/>
          <w:szCs w:val="32"/>
        </w:rPr>
        <w:t>Selah</w:t>
      </w:r>
      <w:proofErr w:type="spellEnd"/>
    </w:p>
    <w:p w14:paraId="04E58370" w14:textId="77777777" w:rsidR="00F11B80" w:rsidRPr="00944C92" w:rsidRDefault="00F11B80" w:rsidP="00F11B80">
      <w:pPr>
        <w:pStyle w:val="line"/>
        <w:spacing w:before="0" w:beforeAutospacing="0" w:after="0" w:afterAutospacing="0" w:line="408" w:lineRule="atLeast"/>
        <w:rPr>
          <w:color w:val="000000"/>
          <w:sz w:val="32"/>
          <w:szCs w:val="32"/>
        </w:rPr>
      </w:pPr>
      <w:r w:rsidRPr="00944C92">
        <w:rPr>
          <w:rStyle w:val="text"/>
          <w:b/>
          <w:bCs/>
          <w:color w:val="000000"/>
          <w:sz w:val="32"/>
          <w:szCs w:val="32"/>
          <w:vertAlign w:val="superscript"/>
        </w:rPr>
        <w:t>9 </w:t>
      </w:r>
      <w:r w:rsidRPr="00944C92">
        <w:rPr>
          <w:rStyle w:val="text"/>
          <w:color w:val="000000"/>
          <w:sz w:val="32"/>
          <w:szCs w:val="32"/>
        </w:rPr>
        <w:t>Those of low estate are but a breath,</w:t>
      </w:r>
      <w:r w:rsidRPr="00944C92">
        <w:rPr>
          <w:color w:val="000000"/>
          <w:sz w:val="32"/>
          <w:szCs w:val="32"/>
        </w:rPr>
        <w:br/>
      </w:r>
      <w:r w:rsidRPr="00944C92">
        <w:rPr>
          <w:rStyle w:val="indent-1-breaks"/>
          <w:color w:val="000000"/>
          <w:sz w:val="32"/>
          <w:szCs w:val="32"/>
        </w:rPr>
        <w:t>    </w:t>
      </w:r>
      <w:r w:rsidRPr="00944C92">
        <w:rPr>
          <w:rStyle w:val="text"/>
          <w:color w:val="000000"/>
          <w:sz w:val="32"/>
          <w:szCs w:val="32"/>
        </w:rPr>
        <w:t>those of high estate are a delusion;</w:t>
      </w:r>
      <w:r w:rsidRPr="00944C92">
        <w:rPr>
          <w:color w:val="000000"/>
          <w:sz w:val="32"/>
          <w:szCs w:val="32"/>
        </w:rPr>
        <w:br/>
      </w:r>
      <w:r w:rsidRPr="00944C92">
        <w:rPr>
          <w:rStyle w:val="text"/>
          <w:color w:val="000000"/>
          <w:sz w:val="32"/>
          <w:szCs w:val="32"/>
        </w:rPr>
        <w:t>in the balances they go up;</w:t>
      </w:r>
      <w:r w:rsidRPr="00944C92">
        <w:rPr>
          <w:color w:val="000000"/>
          <w:sz w:val="32"/>
          <w:szCs w:val="32"/>
        </w:rPr>
        <w:br/>
      </w:r>
      <w:r w:rsidRPr="00944C92">
        <w:rPr>
          <w:rStyle w:val="indent-1-breaks"/>
          <w:color w:val="000000"/>
          <w:sz w:val="32"/>
          <w:szCs w:val="32"/>
        </w:rPr>
        <w:t>    </w:t>
      </w:r>
      <w:r w:rsidRPr="00944C92">
        <w:rPr>
          <w:rStyle w:val="text"/>
          <w:color w:val="000000"/>
          <w:sz w:val="32"/>
          <w:szCs w:val="32"/>
        </w:rPr>
        <w:t>they are together lighter than a breath.</w:t>
      </w:r>
      <w:r w:rsidRPr="00944C92">
        <w:rPr>
          <w:color w:val="000000"/>
          <w:sz w:val="32"/>
          <w:szCs w:val="32"/>
        </w:rPr>
        <w:br/>
      </w:r>
      <w:r w:rsidRPr="00944C92">
        <w:rPr>
          <w:rStyle w:val="text"/>
          <w:b/>
          <w:bCs/>
          <w:color w:val="000000"/>
          <w:sz w:val="32"/>
          <w:szCs w:val="32"/>
          <w:vertAlign w:val="superscript"/>
        </w:rPr>
        <w:t>10 </w:t>
      </w:r>
      <w:r w:rsidRPr="00944C92">
        <w:rPr>
          <w:rStyle w:val="text"/>
          <w:color w:val="000000"/>
          <w:sz w:val="32"/>
          <w:szCs w:val="32"/>
        </w:rPr>
        <w:t>Put no confidence in extortion,</w:t>
      </w:r>
      <w:r w:rsidRPr="00944C92">
        <w:rPr>
          <w:color w:val="000000"/>
          <w:sz w:val="32"/>
          <w:szCs w:val="32"/>
        </w:rPr>
        <w:br/>
      </w:r>
      <w:r w:rsidRPr="00944C92">
        <w:rPr>
          <w:rStyle w:val="indent-1-breaks"/>
          <w:color w:val="000000"/>
          <w:sz w:val="32"/>
          <w:szCs w:val="32"/>
        </w:rPr>
        <w:t>    </w:t>
      </w:r>
      <w:r w:rsidRPr="00944C92">
        <w:rPr>
          <w:rStyle w:val="text"/>
          <w:color w:val="000000"/>
          <w:sz w:val="32"/>
          <w:szCs w:val="32"/>
        </w:rPr>
        <w:t>and set no vain hopes on robbery;</w:t>
      </w:r>
      <w:r w:rsidRPr="00944C92">
        <w:rPr>
          <w:color w:val="000000"/>
          <w:sz w:val="32"/>
          <w:szCs w:val="32"/>
        </w:rPr>
        <w:br/>
      </w:r>
      <w:r w:rsidRPr="00944C92">
        <w:rPr>
          <w:rStyle w:val="indent-1-breaks"/>
          <w:b/>
          <w:bCs/>
          <w:color w:val="000000"/>
          <w:sz w:val="32"/>
          <w:szCs w:val="32"/>
        </w:rPr>
        <w:t>    </w:t>
      </w:r>
      <w:r w:rsidRPr="00944C92">
        <w:rPr>
          <w:rStyle w:val="text"/>
          <w:b/>
          <w:bCs/>
          <w:color w:val="000000"/>
          <w:sz w:val="32"/>
          <w:szCs w:val="32"/>
        </w:rPr>
        <w:t>if riches increase, do not set your heart on them</w:t>
      </w:r>
      <w:r w:rsidRPr="00944C92">
        <w:rPr>
          <w:rStyle w:val="text"/>
          <w:color w:val="000000"/>
          <w:sz w:val="32"/>
          <w:szCs w:val="32"/>
        </w:rPr>
        <w:t>.</w:t>
      </w:r>
    </w:p>
    <w:p w14:paraId="73F00992" w14:textId="77777777" w:rsidR="00F11B80" w:rsidRPr="00944C92" w:rsidRDefault="00F11B80" w:rsidP="00F11B80">
      <w:pPr>
        <w:pStyle w:val="line"/>
        <w:spacing w:before="0" w:beforeAutospacing="0" w:after="0" w:afterAutospacing="0" w:line="408" w:lineRule="atLeast"/>
        <w:rPr>
          <w:color w:val="000000"/>
          <w:sz w:val="32"/>
          <w:szCs w:val="32"/>
        </w:rPr>
      </w:pPr>
      <w:r w:rsidRPr="00944C92">
        <w:rPr>
          <w:rStyle w:val="text"/>
          <w:b/>
          <w:bCs/>
          <w:color w:val="000000"/>
          <w:sz w:val="32"/>
          <w:szCs w:val="32"/>
          <w:vertAlign w:val="superscript"/>
        </w:rPr>
        <w:t>11 </w:t>
      </w:r>
      <w:r w:rsidRPr="00944C92">
        <w:rPr>
          <w:rStyle w:val="text"/>
          <w:color w:val="000000"/>
          <w:sz w:val="32"/>
          <w:szCs w:val="32"/>
        </w:rPr>
        <w:t>Once God has spoken;</w:t>
      </w:r>
      <w:r w:rsidRPr="00944C92">
        <w:rPr>
          <w:color w:val="000000"/>
          <w:sz w:val="32"/>
          <w:szCs w:val="32"/>
        </w:rPr>
        <w:br/>
      </w:r>
      <w:r w:rsidRPr="00944C92">
        <w:rPr>
          <w:rStyle w:val="indent-1-breaks"/>
          <w:color w:val="000000"/>
          <w:sz w:val="32"/>
          <w:szCs w:val="32"/>
        </w:rPr>
        <w:t>    </w:t>
      </w:r>
      <w:r w:rsidRPr="00944C92">
        <w:rPr>
          <w:rStyle w:val="text"/>
          <w:color w:val="000000"/>
          <w:sz w:val="32"/>
          <w:szCs w:val="32"/>
        </w:rPr>
        <w:t>twice have I heard this:</w:t>
      </w:r>
      <w:r w:rsidRPr="00944C92">
        <w:rPr>
          <w:color w:val="000000"/>
          <w:sz w:val="32"/>
          <w:szCs w:val="32"/>
        </w:rPr>
        <w:br/>
      </w:r>
      <w:r w:rsidRPr="00944C92">
        <w:rPr>
          <w:rStyle w:val="text"/>
          <w:b/>
          <w:bCs/>
          <w:color w:val="000000"/>
          <w:sz w:val="32"/>
          <w:szCs w:val="32"/>
        </w:rPr>
        <w:t>that power belongs to God</w:t>
      </w:r>
      <w:r w:rsidRPr="00944C92">
        <w:rPr>
          <w:rStyle w:val="text"/>
          <w:color w:val="000000"/>
          <w:sz w:val="32"/>
          <w:szCs w:val="32"/>
        </w:rPr>
        <w:t>,</w:t>
      </w:r>
      <w:r w:rsidRPr="00944C92">
        <w:rPr>
          <w:color w:val="000000"/>
          <w:sz w:val="32"/>
          <w:szCs w:val="32"/>
        </w:rPr>
        <w:br/>
      </w:r>
      <w:r w:rsidRPr="00944C92">
        <w:rPr>
          <w:rStyle w:val="text"/>
          <w:color w:val="000000"/>
          <w:sz w:val="32"/>
          <w:szCs w:val="32"/>
          <w:vertAlign w:val="superscript"/>
        </w:rPr>
        <w:t>12 </w:t>
      </w:r>
      <w:r w:rsidRPr="00944C92">
        <w:rPr>
          <w:rStyle w:val="indent-1-breaks"/>
          <w:color w:val="000000"/>
          <w:sz w:val="32"/>
          <w:szCs w:val="32"/>
        </w:rPr>
        <w:t>    </w:t>
      </w:r>
      <w:r w:rsidRPr="00944C92">
        <w:rPr>
          <w:rStyle w:val="text"/>
          <w:color w:val="000000"/>
          <w:sz w:val="32"/>
          <w:szCs w:val="32"/>
        </w:rPr>
        <w:t>and steadfast love belongs to you, O Lord.</w:t>
      </w:r>
      <w:r w:rsidRPr="00944C92">
        <w:rPr>
          <w:color w:val="000000"/>
          <w:sz w:val="32"/>
          <w:szCs w:val="32"/>
        </w:rPr>
        <w:br/>
      </w:r>
      <w:r w:rsidRPr="00944C92">
        <w:rPr>
          <w:rStyle w:val="text"/>
          <w:color w:val="000000"/>
          <w:sz w:val="32"/>
          <w:szCs w:val="32"/>
        </w:rPr>
        <w:t>For you repay to all</w:t>
      </w:r>
      <w:r w:rsidRPr="00944C92">
        <w:rPr>
          <w:color w:val="000000"/>
          <w:sz w:val="32"/>
          <w:szCs w:val="32"/>
        </w:rPr>
        <w:br/>
      </w:r>
      <w:r w:rsidRPr="00944C92">
        <w:rPr>
          <w:rStyle w:val="indent-1-breaks"/>
          <w:color w:val="000000"/>
          <w:sz w:val="32"/>
          <w:szCs w:val="32"/>
        </w:rPr>
        <w:t>    </w:t>
      </w:r>
      <w:r w:rsidRPr="00944C92">
        <w:rPr>
          <w:rStyle w:val="text"/>
          <w:color w:val="000000"/>
          <w:sz w:val="32"/>
          <w:szCs w:val="32"/>
        </w:rPr>
        <w:t>according to their work.</w:t>
      </w:r>
    </w:p>
    <w:p w14:paraId="78C18D02" w14:textId="77777777" w:rsidR="00F11B80" w:rsidRPr="00944C92" w:rsidRDefault="00F11B80">
      <w:pPr>
        <w:rPr>
          <w:sz w:val="32"/>
          <w:szCs w:val="32"/>
        </w:rPr>
      </w:pPr>
    </w:p>
    <w:sectPr w:rsidR="00F11B80" w:rsidRPr="00944C92" w:rsidSect="00477A7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42768" w14:textId="77777777" w:rsidR="007B032D" w:rsidRDefault="007B032D" w:rsidP="00065B73">
      <w:r>
        <w:separator/>
      </w:r>
    </w:p>
  </w:endnote>
  <w:endnote w:type="continuationSeparator" w:id="0">
    <w:p w14:paraId="40EBE541" w14:textId="77777777" w:rsidR="007B032D" w:rsidRDefault="007B032D" w:rsidP="0006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Medium">
    <w:charset w:val="4D"/>
    <w:family w:val="swiss"/>
    <w:pitch w:val="variable"/>
    <w:sig w:usb0="A00002FF" w:usb1="5000205B" w:usb2="00000002"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E041B" w14:textId="77777777" w:rsidR="007B032D" w:rsidRDefault="007B032D" w:rsidP="00065B73">
      <w:r>
        <w:separator/>
      </w:r>
    </w:p>
  </w:footnote>
  <w:footnote w:type="continuationSeparator" w:id="0">
    <w:p w14:paraId="34B75D26" w14:textId="77777777" w:rsidR="007B032D" w:rsidRDefault="007B032D" w:rsidP="00065B73">
      <w:r>
        <w:continuationSeparator/>
      </w:r>
    </w:p>
  </w:footnote>
  <w:footnote w:id="1">
    <w:p w14:paraId="57725EF4" w14:textId="471D4A04" w:rsidR="00335779" w:rsidRDefault="00335779">
      <w:pPr>
        <w:pStyle w:val="FootnoteText"/>
      </w:pPr>
      <w:r>
        <w:rPr>
          <w:rStyle w:val="FootnoteReference"/>
        </w:rPr>
        <w:footnoteRef/>
      </w:r>
      <w:r>
        <w:t xml:space="preserve"> Mark 1:14-20</w:t>
      </w:r>
    </w:p>
  </w:footnote>
  <w:footnote w:id="2">
    <w:p w14:paraId="12D600E8" w14:textId="307EC3A4" w:rsidR="00464FC4" w:rsidRDefault="00464FC4">
      <w:pPr>
        <w:pStyle w:val="FootnoteText"/>
      </w:pPr>
      <w:r>
        <w:rPr>
          <w:rStyle w:val="FootnoteReference"/>
        </w:rPr>
        <w:footnoteRef/>
      </w:r>
      <w:r>
        <w:t xml:space="preserve"> Romans 1.</w:t>
      </w:r>
    </w:p>
  </w:footnote>
  <w:footnote w:id="3">
    <w:p w14:paraId="30761F6B" w14:textId="42EDAB13" w:rsidR="00101F66" w:rsidRDefault="00101F66">
      <w:pPr>
        <w:pStyle w:val="FootnoteText"/>
      </w:pPr>
      <w:r>
        <w:rPr>
          <w:rStyle w:val="FootnoteReference"/>
        </w:rPr>
        <w:footnoteRef/>
      </w:r>
      <w:r>
        <w:t xml:space="preserve"> </w:t>
      </w:r>
      <w:r w:rsidR="00173E0E">
        <w:t>Luke 10:20</w:t>
      </w:r>
    </w:p>
  </w:footnote>
  <w:footnote w:id="4">
    <w:p w14:paraId="6DC410A2" w14:textId="30D3CF7A" w:rsidR="00E266CF" w:rsidRDefault="00E266CF">
      <w:pPr>
        <w:pStyle w:val="FootnoteText"/>
      </w:pPr>
      <w:r>
        <w:rPr>
          <w:rStyle w:val="FootnoteReference"/>
        </w:rPr>
        <w:footnoteRef/>
      </w:r>
      <w:r>
        <w:t xml:space="preserve"> John 3:16</w:t>
      </w:r>
    </w:p>
  </w:footnote>
  <w:footnote w:id="5">
    <w:p w14:paraId="1C6A6111" w14:textId="39CE8BE4" w:rsidR="00E266CF" w:rsidRDefault="00E266CF">
      <w:pPr>
        <w:pStyle w:val="FootnoteText"/>
      </w:pPr>
      <w:r>
        <w:rPr>
          <w:rStyle w:val="FootnoteReference"/>
        </w:rPr>
        <w:footnoteRef/>
      </w:r>
      <w:r>
        <w:t xml:space="preserve"> </w:t>
      </w:r>
      <w:r w:rsidR="00B36D9B">
        <w:t>1 Corinthians 3:4-9</w:t>
      </w:r>
    </w:p>
  </w:footnote>
  <w:footnote w:id="6">
    <w:p w14:paraId="2C602D34" w14:textId="5988C46A" w:rsidR="00204A25" w:rsidRDefault="00204A25">
      <w:pPr>
        <w:pStyle w:val="FootnoteText"/>
      </w:pPr>
      <w:r>
        <w:rPr>
          <w:rStyle w:val="FootnoteReference"/>
        </w:rPr>
        <w:footnoteRef/>
      </w:r>
      <w:r>
        <w:t xml:space="preserve"> William Barclay “The Gospel of </w:t>
      </w:r>
      <w:r>
        <w:t>Mark”</w:t>
      </w:r>
    </w:p>
  </w:footnote>
  <w:footnote w:id="7">
    <w:p w14:paraId="217D5E06" w14:textId="4EBB45A3" w:rsidR="00E266CF" w:rsidRDefault="00E266CF">
      <w:pPr>
        <w:pStyle w:val="FootnoteText"/>
      </w:pPr>
      <w:r>
        <w:rPr>
          <w:rStyle w:val="FootnoteReference"/>
        </w:rPr>
        <w:footnoteRef/>
      </w:r>
      <w:r>
        <w:t xml:space="preserve"> 2 Corinthians 5:21</w:t>
      </w:r>
    </w:p>
  </w:footnote>
  <w:footnote w:id="8">
    <w:p w14:paraId="6DA55EA4" w14:textId="7156228C" w:rsidR="00B81922" w:rsidRDefault="00B81922">
      <w:pPr>
        <w:pStyle w:val="FootnoteText"/>
      </w:pPr>
      <w:r>
        <w:rPr>
          <w:rStyle w:val="FootnoteReference"/>
        </w:rPr>
        <w:footnoteRef/>
      </w:r>
      <w:r>
        <w:t xml:space="preserve"> William Barclay “The Gospel of Mark</w:t>
      </w:r>
      <w:r w:rsidR="007053A7">
        <w:t>”</w:t>
      </w:r>
    </w:p>
  </w:footnote>
  <w:footnote w:id="9">
    <w:p w14:paraId="2E45187E" w14:textId="7148D7F4" w:rsidR="00C1402E" w:rsidRDefault="00C1402E" w:rsidP="00C1402E">
      <w:pPr>
        <w:pStyle w:val="FootnoteText"/>
      </w:pPr>
      <w:r>
        <w:rPr>
          <w:rStyle w:val="FootnoteReference"/>
        </w:rPr>
        <w:footnoteRef/>
      </w:r>
      <w:r>
        <w:t xml:space="preserve"> </w:t>
      </w:r>
      <w:r w:rsidR="00E266CF">
        <w:t>1 Corinthians 3:4-9</w:t>
      </w:r>
    </w:p>
  </w:footnote>
  <w:footnote w:id="10">
    <w:p w14:paraId="66086B52" w14:textId="69C6BA02" w:rsidR="00A7622C" w:rsidRDefault="00A7622C">
      <w:pPr>
        <w:pStyle w:val="FootnoteText"/>
      </w:pPr>
      <w:r>
        <w:rPr>
          <w:rStyle w:val="FootnoteReference"/>
        </w:rPr>
        <w:footnoteRef/>
      </w:r>
      <w:r>
        <w:t xml:space="preserve"> John 4:35</w:t>
      </w:r>
      <w:r w:rsidR="008A021D">
        <w:t>,36</w:t>
      </w:r>
    </w:p>
  </w:footnote>
  <w:footnote w:id="11">
    <w:p w14:paraId="36667BF7" w14:textId="75124C2D" w:rsidR="003E7C58" w:rsidRDefault="003E7C58">
      <w:pPr>
        <w:pStyle w:val="FootnoteText"/>
      </w:pPr>
      <w:r>
        <w:rPr>
          <w:rStyle w:val="FootnoteReference"/>
        </w:rPr>
        <w:footnoteRef/>
      </w:r>
      <w:r>
        <w:t xml:space="preserve"> </w:t>
      </w:r>
      <w:r w:rsidR="00173E0E">
        <w:t>2 Corinthians 5:21</w:t>
      </w:r>
    </w:p>
  </w:footnote>
  <w:footnote w:id="12">
    <w:p w14:paraId="4E013D02" w14:textId="41094BA2" w:rsidR="002539D1" w:rsidRDefault="002539D1">
      <w:pPr>
        <w:pStyle w:val="FootnoteText"/>
      </w:pPr>
      <w:r>
        <w:rPr>
          <w:rStyle w:val="FootnoteReference"/>
        </w:rPr>
        <w:footnoteRef/>
      </w:r>
      <w:r>
        <w:t xml:space="preserve"> </w:t>
      </w:r>
      <w:r w:rsidR="00173E0E">
        <w:t>John 14-16</w:t>
      </w:r>
    </w:p>
  </w:footnote>
  <w:footnote w:id="13">
    <w:p w14:paraId="6178F77A" w14:textId="5F619EF2" w:rsidR="002539D1" w:rsidRDefault="002539D1">
      <w:pPr>
        <w:pStyle w:val="FootnoteText"/>
      </w:pPr>
      <w:r>
        <w:rPr>
          <w:rStyle w:val="FootnoteReference"/>
        </w:rPr>
        <w:footnoteRef/>
      </w:r>
      <w:r>
        <w:t xml:space="preserve"> </w:t>
      </w:r>
      <w:r w:rsidR="00173E0E">
        <w:t>John 14:16</w:t>
      </w:r>
    </w:p>
  </w:footnote>
  <w:footnote w:id="14">
    <w:p w14:paraId="0647B09B" w14:textId="767FC69F" w:rsidR="00C1402E" w:rsidRDefault="00C1402E">
      <w:pPr>
        <w:pStyle w:val="FootnoteText"/>
      </w:pPr>
      <w:r>
        <w:rPr>
          <w:rStyle w:val="FootnoteReference"/>
        </w:rPr>
        <w:footnoteRef/>
      </w:r>
      <w:r>
        <w:t xml:space="preserve"> </w:t>
      </w:r>
    </w:p>
  </w:footnote>
  <w:footnote w:id="15">
    <w:p w14:paraId="156070C1" w14:textId="77777777" w:rsidR="00F11B80" w:rsidRDefault="00F11B80" w:rsidP="00F11B80">
      <w:pPr>
        <w:pStyle w:val="FootnoteText"/>
      </w:pPr>
      <w:r>
        <w:rPr>
          <w:rStyle w:val="FootnoteReference"/>
        </w:rPr>
        <w:footnoteRef/>
      </w:r>
      <w:r>
        <w:t xml:space="preserve"> 1 Corinthians 12:11-21</w:t>
      </w:r>
    </w:p>
  </w:footnote>
  <w:footnote w:id="16">
    <w:p w14:paraId="7B1C65ED" w14:textId="6513101B" w:rsidR="00D11504" w:rsidRDefault="00D11504">
      <w:pPr>
        <w:pStyle w:val="FootnoteText"/>
      </w:pPr>
      <w:r>
        <w:rPr>
          <w:rStyle w:val="FootnoteReference"/>
        </w:rPr>
        <w:footnoteRef/>
      </w:r>
      <w:r>
        <w:t xml:space="preserve"> Luke 10:2,3.</w:t>
      </w:r>
    </w:p>
  </w:footnote>
  <w:footnote w:id="17">
    <w:p w14:paraId="3E8909EE" w14:textId="668F4473" w:rsidR="00B844B8" w:rsidRDefault="00B844B8">
      <w:pPr>
        <w:pStyle w:val="FootnoteText"/>
      </w:pPr>
      <w:r>
        <w:rPr>
          <w:rStyle w:val="FootnoteReference"/>
        </w:rPr>
        <w:footnoteRef/>
      </w:r>
      <w:r>
        <w:t xml:space="preserve"> John 14:6</w:t>
      </w:r>
    </w:p>
  </w:footnote>
  <w:footnote w:id="18">
    <w:p w14:paraId="45849B1F" w14:textId="58C99927" w:rsidR="00B844B8" w:rsidRDefault="00B844B8">
      <w:pPr>
        <w:pStyle w:val="FootnoteText"/>
      </w:pPr>
      <w:r>
        <w:rPr>
          <w:rStyle w:val="FootnoteReference"/>
        </w:rPr>
        <w:footnoteRef/>
      </w:r>
      <w:r>
        <w:t xml:space="preserve"> Revelation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85F80"/>
    <w:multiLevelType w:val="multilevel"/>
    <w:tmpl w:val="1DC44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070EAA"/>
    <w:multiLevelType w:val="hybridMultilevel"/>
    <w:tmpl w:val="74D80CC4"/>
    <w:lvl w:ilvl="0" w:tplc="30208450">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D822E4C"/>
    <w:multiLevelType w:val="multilevel"/>
    <w:tmpl w:val="C6BCD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F3"/>
    <w:rsid w:val="00065B73"/>
    <w:rsid w:val="000E2E6F"/>
    <w:rsid w:val="00101F66"/>
    <w:rsid w:val="00115413"/>
    <w:rsid w:val="00116395"/>
    <w:rsid w:val="00173E0E"/>
    <w:rsid w:val="00204A25"/>
    <w:rsid w:val="002539D1"/>
    <w:rsid w:val="002C3EB2"/>
    <w:rsid w:val="00335779"/>
    <w:rsid w:val="00370464"/>
    <w:rsid w:val="003C4E14"/>
    <w:rsid w:val="003D08F5"/>
    <w:rsid w:val="003E7C58"/>
    <w:rsid w:val="00420670"/>
    <w:rsid w:val="00463BF1"/>
    <w:rsid w:val="00464FC4"/>
    <w:rsid w:val="00477A76"/>
    <w:rsid w:val="004B6550"/>
    <w:rsid w:val="00521A84"/>
    <w:rsid w:val="005B64C3"/>
    <w:rsid w:val="00690049"/>
    <w:rsid w:val="006A5C59"/>
    <w:rsid w:val="007053A7"/>
    <w:rsid w:val="007B032D"/>
    <w:rsid w:val="008A021D"/>
    <w:rsid w:val="008A10F4"/>
    <w:rsid w:val="008D5D59"/>
    <w:rsid w:val="00944C92"/>
    <w:rsid w:val="00A7622C"/>
    <w:rsid w:val="00A941C8"/>
    <w:rsid w:val="00AA16F3"/>
    <w:rsid w:val="00AB737C"/>
    <w:rsid w:val="00AD3F11"/>
    <w:rsid w:val="00AD680E"/>
    <w:rsid w:val="00B165C5"/>
    <w:rsid w:val="00B36D9B"/>
    <w:rsid w:val="00B40C46"/>
    <w:rsid w:val="00B81922"/>
    <w:rsid w:val="00B844B8"/>
    <w:rsid w:val="00BA39FB"/>
    <w:rsid w:val="00BF25AD"/>
    <w:rsid w:val="00C1402E"/>
    <w:rsid w:val="00C318C2"/>
    <w:rsid w:val="00D11504"/>
    <w:rsid w:val="00D263E1"/>
    <w:rsid w:val="00D9262C"/>
    <w:rsid w:val="00E02F08"/>
    <w:rsid w:val="00E266CF"/>
    <w:rsid w:val="00ED73F4"/>
    <w:rsid w:val="00F05F82"/>
    <w:rsid w:val="00F11B80"/>
    <w:rsid w:val="00F46742"/>
    <w:rsid w:val="00F470A6"/>
    <w:rsid w:val="00F545B3"/>
    <w:rsid w:val="00FC5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8D20"/>
  <w15:chartTrackingRefBased/>
  <w15:docId w15:val="{91A12D54-BAC0-4F89-A448-DE39CC4A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8"/>
        <w:szCs w:val="28"/>
        <w:lang w:val="en-AU"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F3"/>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D73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941C8"/>
    <w:pPr>
      <w:spacing w:before="100" w:beforeAutospacing="1" w:after="100" w:afterAutospacing="1"/>
      <w:ind w:left="0" w:firstLine="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B9D"/>
    <w:pPr>
      <w:spacing w:before="100" w:beforeAutospacing="1" w:after="100" w:afterAutospacing="1"/>
      <w:ind w:left="0" w:firstLine="0"/>
    </w:pPr>
  </w:style>
  <w:style w:type="character" w:customStyle="1" w:styleId="text">
    <w:name w:val="text"/>
    <w:basedOn w:val="DefaultParagraphFont"/>
    <w:rsid w:val="00FC5B9D"/>
  </w:style>
  <w:style w:type="character" w:styleId="Hyperlink">
    <w:name w:val="Hyperlink"/>
    <w:basedOn w:val="DefaultParagraphFont"/>
    <w:uiPriority w:val="99"/>
    <w:semiHidden/>
    <w:unhideWhenUsed/>
    <w:rsid w:val="00FC5B9D"/>
    <w:rPr>
      <w:color w:val="0000FF"/>
      <w:u w:val="single"/>
    </w:rPr>
  </w:style>
  <w:style w:type="character" w:customStyle="1" w:styleId="woj">
    <w:name w:val="woj"/>
    <w:basedOn w:val="DefaultParagraphFont"/>
    <w:rsid w:val="00FC5B9D"/>
  </w:style>
  <w:style w:type="character" w:customStyle="1" w:styleId="Heading3Char">
    <w:name w:val="Heading 3 Char"/>
    <w:basedOn w:val="DefaultParagraphFont"/>
    <w:link w:val="Heading3"/>
    <w:uiPriority w:val="9"/>
    <w:rsid w:val="00A941C8"/>
    <w:rPr>
      <w:rFonts w:ascii="Times New Roman" w:eastAsia="Times New Roman" w:hAnsi="Times New Roman" w:cs="Times New Roman"/>
      <w:b/>
      <w:bCs/>
      <w:sz w:val="27"/>
      <w:szCs w:val="27"/>
      <w:lang w:eastAsia="en-AU"/>
    </w:rPr>
  </w:style>
  <w:style w:type="character" w:styleId="HTMLCite">
    <w:name w:val="HTML Cite"/>
    <w:basedOn w:val="DefaultParagraphFont"/>
    <w:uiPriority w:val="99"/>
    <w:semiHidden/>
    <w:unhideWhenUsed/>
    <w:rsid w:val="00A941C8"/>
    <w:rPr>
      <w:i/>
      <w:iCs/>
    </w:rPr>
  </w:style>
  <w:style w:type="character" w:customStyle="1" w:styleId="dyjrff">
    <w:name w:val="dyjrff"/>
    <w:basedOn w:val="DefaultParagraphFont"/>
    <w:rsid w:val="00A941C8"/>
  </w:style>
  <w:style w:type="paragraph" w:customStyle="1" w:styleId="action-menu-item">
    <w:name w:val="action-menu-item"/>
    <w:basedOn w:val="Normal"/>
    <w:rsid w:val="00A941C8"/>
    <w:pPr>
      <w:spacing w:before="100" w:beforeAutospacing="1" w:after="100" w:afterAutospacing="1"/>
      <w:ind w:left="0" w:firstLine="0"/>
    </w:pPr>
  </w:style>
  <w:style w:type="character" w:customStyle="1" w:styleId="acopre">
    <w:name w:val="acopre"/>
    <w:basedOn w:val="DefaultParagraphFont"/>
    <w:rsid w:val="00A941C8"/>
  </w:style>
  <w:style w:type="character" w:styleId="Emphasis">
    <w:name w:val="Emphasis"/>
    <w:basedOn w:val="DefaultParagraphFont"/>
    <w:uiPriority w:val="20"/>
    <w:qFormat/>
    <w:rsid w:val="00A941C8"/>
    <w:rPr>
      <w:i/>
      <w:iCs/>
    </w:rPr>
  </w:style>
  <w:style w:type="character" w:customStyle="1" w:styleId="Heading1Char">
    <w:name w:val="Heading 1 Char"/>
    <w:basedOn w:val="DefaultParagraphFont"/>
    <w:link w:val="Heading1"/>
    <w:uiPriority w:val="9"/>
    <w:rsid w:val="00ED73F4"/>
    <w:rPr>
      <w:rFonts w:asciiTheme="majorHAnsi" w:eastAsiaTheme="majorEastAsia" w:hAnsiTheme="majorHAnsi" w:cstheme="majorBidi"/>
      <w:color w:val="2F5496" w:themeColor="accent1" w:themeShade="BF"/>
      <w:sz w:val="32"/>
      <w:szCs w:val="32"/>
      <w:lang w:eastAsia="en-AU"/>
    </w:rPr>
  </w:style>
  <w:style w:type="paragraph" w:customStyle="1" w:styleId="chapter-1">
    <w:name w:val="chapter-1"/>
    <w:basedOn w:val="Normal"/>
    <w:rsid w:val="00ED73F4"/>
    <w:pPr>
      <w:spacing w:before="100" w:beforeAutospacing="1" w:after="100" w:afterAutospacing="1"/>
      <w:ind w:left="0" w:firstLine="0"/>
    </w:pPr>
  </w:style>
  <w:style w:type="character" w:customStyle="1" w:styleId="chapternum">
    <w:name w:val="chapternum"/>
    <w:basedOn w:val="DefaultParagraphFont"/>
    <w:rsid w:val="00ED73F4"/>
  </w:style>
  <w:style w:type="character" w:customStyle="1" w:styleId="small-caps">
    <w:name w:val="small-caps"/>
    <w:basedOn w:val="DefaultParagraphFont"/>
    <w:rsid w:val="00ED73F4"/>
  </w:style>
  <w:style w:type="paragraph" w:customStyle="1" w:styleId="line">
    <w:name w:val="line"/>
    <w:basedOn w:val="Normal"/>
    <w:rsid w:val="00AD680E"/>
    <w:pPr>
      <w:spacing w:before="100" w:beforeAutospacing="1" w:after="100" w:afterAutospacing="1"/>
      <w:ind w:left="0" w:firstLine="0"/>
    </w:pPr>
  </w:style>
  <w:style w:type="character" w:customStyle="1" w:styleId="indent-1-breaks">
    <w:name w:val="indent-1-breaks"/>
    <w:basedOn w:val="DefaultParagraphFont"/>
    <w:rsid w:val="00AD680E"/>
  </w:style>
  <w:style w:type="character" w:customStyle="1" w:styleId="selah">
    <w:name w:val="selah"/>
    <w:basedOn w:val="DefaultParagraphFont"/>
    <w:rsid w:val="00AD680E"/>
  </w:style>
  <w:style w:type="paragraph" w:styleId="FootnoteText">
    <w:name w:val="footnote text"/>
    <w:basedOn w:val="Normal"/>
    <w:link w:val="FootnoteTextChar"/>
    <w:uiPriority w:val="99"/>
    <w:semiHidden/>
    <w:unhideWhenUsed/>
    <w:rsid w:val="00065B73"/>
    <w:rPr>
      <w:sz w:val="20"/>
      <w:szCs w:val="20"/>
    </w:rPr>
  </w:style>
  <w:style w:type="character" w:customStyle="1" w:styleId="FootnoteTextChar">
    <w:name w:val="Footnote Text Char"/>
    <w:basedOn w:val="DefaultParagraphFont"/>
    <w:link w:val="FootnoteText"/>
    <w:uiPriority w:val="99"/>
    <w:semiHidden/>
    <w:rsid w:val="00065B73"/>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065B73"/>
    <w:rPr>
      <w:vertAlign w:val="superscript"/>
    </w:rPr>
  </w:style>
  <w:style w:type="character" w:customStyle="1" w:styleId="reftext">
    <w:name w:val="reftext"/>
    <w:basedOn w:val="DefaultParagraphFont"/>
    <w:rsid w:val="002539D1"/>
  </w:style>
  <w:style w:type="character" w:customStyle="1" w:styleId="highl">
    <w:name w:val="highl"/>
    <w:basedOn w:val="DefaultParagraphFont"/>
    <w:rsid w:val="002539D1"/>
  </w:style>
  <w:style w:type="paragraph" w:styleId="ListParagraph">
    <w:name w:val="List Paragraph"/>
    <w:basedOn w:val="Normal"/>
    <w:uiPriority w:val="34"/>
    <w:qFormat/>
    <w:rsid w:val="002539D1"/>
    <w:pPr>
      <w:contextualSpacing/>
    </w:pPr>
  </w:style>
  <w:style w:type="character" w:styleId="FollowedHyperlink">
    <w:name w:val="FollowedHyperlink"/>
    <w:basedOn w:val="DefaultParagraphFont"/>
    <w:uiPriority w:val="99"/>
    <w:semiHidden/>
    <w:unhideWhenUsed/>
    <w:rsid w:val="00A76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00312">
      <w:bodyDiv w:val="1"/>
      <w:marLeft w:val="0"/>
      <w:marRight w:val="0"/>
      <w:marTop w:val="0"/>
      <w:marBottom w:val="0"/>
      <w:divBdr>
        <w:top w:val="none" w:sz="0" w:space="0" w:color="auto"/>
        <w:left w:val="none" w:sz="0" w:space="0" w:color="auto"/>
        <w:bottom w:val="none" w:sz="0" w:space="0" w:color="auto"/>
        <w:right w:val="none" w:sz="0" w:space="0" w:color="auto"/>
      </w:divBdr>
      <w:divsChild>
        <w:div w:id="1956907758">
          <w:marLeft w:val="0"/>
          <w:marRight w:val="240"/>
          <w:marTop w:val="0"/>
          <w:marBottom w:val="0"/>
          <w:divBdr>
            <w:top w:val="none" w:sz="0" w:space="0" w:color="auto"/>
            <w:left w:val="none" w:sz="0" w:space="0" w:color="auto"/>
            <w:bottom w:val="none" w:sz="0" w:space="0" w:color="auto"/>
            <w:right w:val="none" w:sz="0" w:space="0" w:color="auto"/>
          </w:divBdr>
          <w:divsChild>
            <w:div w:id="926573468">
              <w:marLeft w:val="0"/>
              <w:marRight w:val="0"/>
              <w:marTop w:val="0"/>
              <w:marBottom w:val="0"/>
              <w:divBdr>
                <w:top w:val="none" w:sz="0" w:space="0" w:color="auto"/>
                <w:left w:val="none" w:sz="0" w:space="0" w:color="auto"/>
                <w:bottom w:val="none" w:sz="0" w:space="0" w:color="auto"/>
                <w:right w:val="none" w:sz="0" w:space="0" w:color="auto"/>
              </w:divBdr>
              <w:divsChild>
                <w:div w:id="18968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3820">
          <w:marLeft w:val="0"/>
          <w:marRight w:val="240"/>
          <w:marTop w:val="0"/>
          <w:marBottom w:val="0"/>
          <w:divBdr>
            <w:top w:val="none" w:sz="0" w:space="0" w:color="auto"/>
            <w:left w:val="none" w:sz="0" w:space="0" w:color="auto"/>
            <w:bottom w:val="none" w:sz="0" w:space="0" w:color="auto"/>
            <w:right w:val="none" w:sz="0" w:space="0" w:color="auto"/>
          </w:divBdr>
          <w:divsChild>
            <w:div w:id="797722538">
              <w:marLeft w:val="0"/>
              <w:marRight w:val="0"/>
              <w:marTop w:val="0"/>
              <w:marBottom w:val="0"/>
              <w:divBdr>
                <w:top w:val="none" w:sz="0" w:space="0" w:color="auto"/>
                <w:left w:val="none" w:sz="0" w:space="0" w:color="auto"/>
                <w:bottom w:val="none" w:sz="0" w:space="0" w:color="auto"/>
                <w:right w:val="none" w:sz="0" w:space="0" w:color="auto"/>
              </w:divBdr>
              <w:divsChild>
                <w:div w:id="1328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6178">
          <w:marLeft w:val="0"/>
          <w:marRight w:val="0"/>
          <w:marTop w:val="750"/>
          <w:marBottom w:val="0"/>
          <w:divBdr>
            <w:top w:val="none" w:sz="0" w:space="0" w:color="auto"/>
            <w:left w:val="none" w:sz="0" w:space="0" w:color="auto"/>
            <w:bottom w:val="none" w:sz="0" w:space="0" w:color="auto"/>
            <w:right w:val="none" w:sz="0" w:space="0" w:color="auto"/>
          </w:divBdr>
          <w:divsChild>
            <w:div w:id="541675734">
              <w:marLeft w:val="0"/>
              <w:marRight w:val="0"/>
              <w:marTop w:val="0"/>
              <w:marBottom w:val="0"/>
              <w:divBdr>
                <w:top w:val="none" w:sz="0" w:space="0" w:color="auto"/>
                <w:left w:val="none" w:sz="0" w:space="0" w:color="auto"/>
                <w:bottom w:val="none" w:sz="0" w:space="0" w:color="auto"/>
                <w:right w:val="none" w:sz="0" w:space="0" w:color="auto"/>
              </w:divBdr>
              <w:divsChild>
                <w:div w:id="12155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92954">
      <w:bodyDiv w:val="1"/>
      <w:marLeft w:val="0"/>
      <w:marRight w:val="0"/>
      <w:marTop w:val="0"/>
      <w:marBottom w:val="0"/>
      <w:divBdr>
        <w:top w:val="none" w:sz="0" w:space="0" w:color="auto"/>
        <w:left w:val="none" w:sz="0" w:space="0" w:color="auto"/>
        <w:bottom w:val="none" w:sz="0" w:space="0" w:color="auto"/>
        <w:right w:val="none" w:sz="0" w:space="0" w:color="auto"/>
      </w:divBdr>
    </w:div>
    <w:div w:id="627979430">
      <w:bodyDiv w:val="1"/>
      <w:marLeft w:val="0"/>
      <w:marRight w:val="0"/>
      <w:marTop w:val="0"/>
      <w:marBottom w:val="0"/>
      <w:divBdr>
        <w:top w:val="none" w:sz="0" w:space="0" w:color="auto"/>
        <w:left w:val="none" w:sz="0" w:space="0" w:color="auto"/>
        <w:bottom w:val="none" w:sz="0" w:space="0" w:color="auto"/>
        <w:right w:val="none" w:sz="0" w:space="0" w:color="auto"/>
      </w:divBdr>
      <w:divsChild>
        <w:div w:id="1300309547">
          <w:marLeft w:val="0"/>
          <w:marRight w:val="240"/>
          <w:marTop w:val="0"/>
          <w:marBottom w:val="0"/>
          <w:divBdr>
            <w:top w:val="none" w:sz="0" w:space="0" w:color="auto"/>
            <w:left w:val="none" w:sz="0" w:space="0" w:color="auto"/>
            <w:bottom w:val="none" w:sz="0" w:space="0" w:color="auto"/>
            <w:right w:val="none" w:sz="0" w:space="0" w:color="auto"/>
          </w:divBdr>
          <w:divsChild>
            <w:div w:id="1192186050">
              <w:marLeft w:val="0"/>
              <w:marRight w:val="0"/>
              <w:marTop w:val="0"/>
              <w:marBottom w:val="0"/>
              <w:divBdr>
                <w:top w:val="none" w:sz="0" w:space="0" w:color="auto"/>
                <w:left w:val="none" w:sz="0" w:space="0" w:color="auto"/>
                <w:bottom w:val="none" w:sz="0" w:space="0" w:color="auto"/>
                <w:right w:val="none" w:sz="0" w:space="0" w:color="auto"/>
              </w:divBdr>
              <w:divsChild>
                <w:div w:id="5388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1773">
          <w:marLeft w:val="0"/>
          <w:marRight w:val="240"/>
          <w:marTop w:val="0"/>
          <w:marBottom w:val="0"/>
          <w:divBdr>
            <w:top w:val="none" w:sz="0" w:space="0" w:color="auto"/>
            <w:left w:val="none" w:sz="0" w:space="0" w:color="auto"/>
            <w:bottom w:val="none" w:sz="0" w:space="0" w:color="auto"/>
            <w:right w:val="none" w:sz="0" w:space="0" w:color="auto"/>
          </w:divBdr>
          <w:divsChild>
            <w:div w:id="1569265402">
              <w:marLeft w:val="0"/>
              <w:marRight w:val="0"/>
              <w:marTop w:val="0"/>
              <w:marBottom w:val="0"/>
              <w:divBdr>
                <w:top w:val="none" w:sz="0" w:space="0" w:color="auto"/>
                <w:left w:val="none" w:sz="0" w:space="0" w:color="auto"/>
                <w:bottom w:val="none" w:sz="0" w:space="0" w:color="auto"/>
                <w:right w:val="none" w:sz="0" w:space="0" w:color="auto"/>
              </w:divBdr>
              <w:divsChild>
                <w:div w:id="15444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544">
          <w:marLeft w:val="0"/>
          <w:marRight w:val="0"/>
          <w:marTop w:val="750"/>
          <w:marBottom w:val="0"/>
          <w:divBdr>
            <w:top w:val="none" w:sz="0" w:space="0" w:color="auto"/>
            <w:left w:val="none" w:sz="0" w:space="0" w:color="auto"/>
            <w:bottom w:val="none" w:sz="0" w:space="0" w:color="auto"/>
            <w:right w:val="none" w:sz="0" w:space="0" w:color="auto"/>
          </w:divBdr>
          <w:divsChild>
            <w:div w:id="273557358">
              <w:marLeft w:val="0"/>
              <w:marRight w:val="0"/>
              <w:marTop w:val="0"/>
              <w:marBottom w:val="0"/>
              <w:divBdr>
                <w:top w:val="none" w:sz="0" w:space="0" w:color="auto"/>
                <w:left w:val="none" w:sz="0" w:space="0" w:color="auto"/>
                <w:bottom w:val="none" w:sz="0" w:space="0" w:color="auto"/>
                <w:right w:val="none" w:sz="0" w:space="0" w:color="auto"/>
              </w:divBdr>
              <w:divsChild>
                <w:div w:id="1154179389">
                  <w:marLeft w:val="0"/>
                  <w:marRight w:val="0"/>
                  <w:marTop w:val="0"/>
                  <w:marBottom w:val="0"/>
                  <w:divBdr>
                    <w:top w:val="none" w:sz="0" w:space="0" w:color="auto"/>
                    <w:left w:val="none" w:sz="0" w:space="0" w:color="auto"/>
                    <w:bottom w:val="none" w:sz="0" w:space="0" w:color="auto"/>
                    <w:right w:val="none" w:sz="0" w:space="0" w:color="auto"/>
                  </w:divBdr>
                  <w:divsChild>
                    <w:div w:id="336882170">
                      <w:marLeft w:val="240"/>
                      <w:marRight w:val="0"/>
                      <w:marTop w:val="240"/>
                      <w:marBottom w:val="240"/>
                      <w:divBdr>
                        <w:top w:val="none" w:sz="0" w:space="0" w:color="auto"/>
                        <w:left w:val="none" w:sz="0" w:space="0" w:color="auto"/>
                        <w:bottom w:val="none" w:sz="0" w:space="0" w:color="auto"/>
                        <w:right w:val="none" w:sz="0" w:space="0" w:color="auto"/>
                      </w:divBdr>
                    </w:div>
                    <w:div w:id="856041342">
                      <w:marLeft w:val="240"/>
                      <w:marRight w:val="0"/>
                      <w:marTop w:val="240"/>
                      <w:marBottom w:val="240"/>
                      <w:divBdr>
                        <w:top w:val="none" w:sz="0" w:space="0" w:color="auto"/>
                        <w:left w:val="none" w:sz="0" w:space="0" w:color="auto"/>
                        <w:bottom w:val="none" w:sz="0" w:space="0" w:color="auto"/>
                        <w:right w:val="none" w:sz="0" w:space="0" w:color="auto"/>
                      </w:divBdr>
                    </w:div>
                    <w:div w:id="386077563">
                      <w:marLeft w:val="240"/>
                      <w:marRight w:val="0"/>
                      <w:marTop w:val="240"/>
                      <w:marBottom w:val="240"/>
                      <w:divBdr>
                        <w:top w:val="none" w:sz="0" w:space="0" w:color="auto"/>
                        <w:left w:val="none" w:sz="0" w:space="0" w:color="auto"/>
                        <w:bottom w:val="none" w:sz="0" w:space="0" w:color="auto"/>
                        <w:right w:val="none" w:sz="0" w:space="0" w:color="auto"/>
                      </w:divBdr>
                    </w:div>
                    <w:div w:id="149992612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22947402">
      <w:bodyDiv w:val="1"/>
      <w:marLeft w:val="0"/>
      <w:marRight w:val="0"/>
      <w:marTop w:val="0"/>
      <w:marBottom w:val="0"/>
      <w:divBdr>
        <w:top w:val="none" w:sz="0" w:space="0" w:color="auto"/>
        <w:left w:val="none" w:sz="0" w:space="0" w:color="auto"/>
        <w:bottom w:val="none" w:sz="0" w:space="0" w:color="auto"/>
        <w:right w:val="none" w:sz="0" w:space="0" w:color="auto"/>
      </w:divBdr>
      <w:divsChild>
        <w:div w:id="124742687">
          <w:marLeft w:val="0"/>
          <w:marRight w:val="0"/>
          <w:marTop w:val="0"/>
          <w:marBottom w:val="0"/>
          <w:divBdr>
            <w:top w:val="none" w:sz="0" w:space="0" w:color="auto"/>
            <w:left w:val="none" w:sz="0" w:space="0" w:color="auto"/>
            <w:bottom w:val="none" w:sz="0" w:space="0" w:color="auto"/>
            <w:right w:val="none" w:sz="0" w:space="0" w:color="auto"/>
          </w:divBdr>
        </w:div>
        <w:div w:id="1973435195">
          <w:marLeft w:val="0"/>
          <w:marRight w:val="0"/>
          <w:marTop w:val="0"/>
          <w:marBottom w:val="0"/>
          <w:divBdr>
            <w:top w:val="none" w:sz="0" w:space="0" w:color="auto"/>
            <w:left w:val="none" w:sz="0" w:space="0" w:color="auto"/>
            <w:bottom w:val="none" w:sz="0" w:space="0" w:color="auto"/>
            <w:right w:val="none" w:sz="0" w:space="0" w:color="auto"/>
          </w:divBdr>
          <w:divsChild>
            <w:div w:id="1999572843">
              <w:marLeft w:val="0"/>
              <w:marRight w:val="0"/>
              <w:marTop w:val="0"/>
              <w:marBottom w:val="0"/>
              <w:divBdr>
                <w:top w:val="none" w:sz="0" w:space="0" w:color="auto"/>
                <w:left w:val="none" w:sz="0" w:space="0" w:color="auto"/>
                <w:bottom w:val="none" w:sz="0" w:space="0" w:color="auto"/>
                <w:right w:val="none" w:sz="0" w:space="0" w:color="auto"/>
              </w:divBdr>
              <w:divsChild>
                <w:div w:id="168782841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525943625">
          <w:marLeft w:val="0"/>
          <w:marRight w:val="0"/>
          <w:marTop w:val="0"/>
          <w:marBottom w:val="0"/>
          <w:divBdr>
            <w:top w:val="none" w:sz="0" w:space="0" w:color="auto"/>
            <w:left w:val="none" w:sz="0" w:space="0" w:color="auto"/>
            <w:bottom w:val="none" w:sz="0" w:space="0" w:color="auto"/>
            <w:right w:val="none" w:sz="0" w:space="0" w:color="auto"/>
          </w:divBdr>
        </w:div>
      </w:divsChild>
    </w:div>
    <w:div w:id="894239107">
      <w:bodyDiv w:val="1"/>
      <w:marLeft w:val="0"/>
      <w:marRight w:val="0"/>
      <w:marTop w:val="0"/>
      <w:marBottom w:val="0"/>
      <w:divBdr>
        <w:top w:val="none" w:sz="0" w:space="0" w:color="auto"/>
        <w:left w:val="none" w:sz="0" w:space="0" w:color="auto"/>
        <w:bottom w:val="none" w:sz="0" w:space="0" w:color="auto"/>
        <w:right w:val="none" w:sz="0" w:space="0" w:color="auto"/>
      </w:divBdr>
    </w:div>
    <w:div w:id="1220479281">
      <w:bodyDiv w:val="1"/>
      <w:marLeft w:val="0"/>
      <w:marRight w:val="0"/>
      <w:marTop w:val="0"/>
      <w:marBottom w:val="0"/>
      <w:divBdr>
        <w:top w:val="none" w:sz="0" w:space="0" w:color="auto"/>
        <w:left w:val="none" w:sz="0" w:space="0" w:color="auto"/>
        <w:bottom w:val="none" w:sz="0" w:space="0" w:color="auto"/>
        <w:right w:val="none" w:sz="0" w:space="0" w:color="auto"/>
      </w:divBdr>
      <w:divsChild>
        <w:div w:id="967933451">
          <w:marLeft w:val="0"/>
          <w:marRight w:val="0"/>
          <w:marTop w:val="0"/>
          <w:marBottom w:val="0"/>
          <w:divBdr>
            <w:top w:val="none" w:sz="0" w:space="0" w:color="auto"/>
            <w:left w:val="none" w:sz="0" w:space="0" w:color="auto"/>
            <w:bottom w:val="none" w:sz="0" w:space="0" w:color="auto"/>
            <w:right w:val="none" w:sz="0" w:space="0" w:color="auto"/>
          </w:divBdr>
        </w:div>
        <w:div w:id="288173248">
          <w:marLeft w:val="0"/>
          <w:marRight w:val="0"/>
          <w:marTop w:val="0"/>
          <w:marBottom w:val="0"/>
          <w:divBdr>
            <w:top w:val="none" w:sz="0" w:space="0" w:color="auto"/>
            <w:left w:val="none" w:sz="0" w:space="0" w:color="auto"/>
            <w:bottom w:val="none" w:sz="0" w:space="0" w:color="auto"/>
            <w:right w:val="none" w:sz="0" w:space="0" w:color="auto"/>
          </w:divBdr>
          <w:divsChild>
            <w:div w:id="239487515">
              <w:marLeft w:val="0"/>
              <w:marRight w:val="0"/>
              <w:marTop w:val="0"/>
              <w:marBottom w:val="0"/>
              <w:divBdr>
                <w:top w:val="none" w:sz="0" w:space="0" w:color="auto"/>
                <w:left w:val="none" w:sz="0" w:space="0" w:color="auto"/>
                <w:bottom w:val="none" w:sz="0" w:space="0" w:color="auto"/>
                <w:right w:val="none" w:sz="0" w:space="0" w:color="auto"/>
              </w:divBdr>
              <w:divsChild>
                <w:div w:id="81529748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72207172">
          <w:marLeft w:val="0"/>
          <w:marRight w:val="0"/>
          <w:marTop w:val="0"/>
          <w:marBottom w:val="0"/>
          <w:divBdr>
            <w:top w:val="none" w:sz="0" w:space="0" w:color="auto"/>
            <w:left w:val="none" w:sz="0" w:space="0" w:color="auto"/>
            <w:bottom w:val="none" w:sz="0" w:space="0" w:color="auto"/>
            <w:right w:val="none" w:sz="0" w:space="0" w:color="auto"/>
          </w:divBdr>
        </w:div>
      </w:divsChild>
    </w:div>
    <w:div w:id="18514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201%3A14-20&amp;version=NASB" TargetMode="External"/><Relationship Id="rId13" Type="http://schemas.openxmlformats.org/officeDocument/2006/relationships/hyperlink" Target="https://www.biblegateway.com/passage/?search=Mark%201%3A14-20&amp;version=NASB" TargetMode="External"/><Relationship Id="rId18" Type="http://schemas.openxmlformats.org/officeDocument/2006/relationships/hyperlink" Target="https://biblehub.com/greek/3004.htm" TargetMode="External"/><Relationship Id="rId26" Type="http://schemas.openxmlformats.org/officeDocument/2006/relationships/hyperlink" Target="https://biblehub.com/greek/4771.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blehub.com/greek/5072.htm" TargetMode="External"/><Relationship Id="rId34" Type="http://schemas.openxmlformats.org/officeDocument/2006/relationships/hyperlink" Target="https://biblehub.com/greek/3754.htm" TargetMode="External"/><Relationship Id="rId7" Type="http://schemas.openxmlformats.org/officeDocument/2006/relationships/endnotes" Target="endnotes.xml"/><Relationship Id="rId12" Type="http://schemas.openxmlformats.org/officeDocument/2006/relationships/hyperlink" Target="https://www.biblegateway.com/passage/?search=Mark%201%3A14-20&amp;version=NASB" TargetMode="External"/><Relationship Id="rId17" Type="http://schemas.openxmlformats.org/officeDocument/2006/relationships/hyperlink" Target="https://biblehub.com/greek/3756.htm" TargetMode="External"/><Relationship Id="rId25" Type="http://schemas.openxmlformats.org/officeDocument/2006/relationships/hyperlink" Target="https://biblehub.com/greek/3004.htm" TargetMode="External"/><Relationship Id="rId33" Type="http://schemas.openxmlformats.org/officeDocument/2006/relationships/hyperlink" Target="https://biblehub.com/greek/5561.htm" TargetMode="External"/><Relationship Id="rId38" Type="http://schemas.openxmlformats.org/officeDocument/2006/relationships/hyperlink" Target="https://biblehub.com/greek/2326.htm" TargetMode="External"/><Relationship Id="rId2" Type="http://schemas.openxmlformats.org/officeDocument/2006/relationships/numbering" Target="numbering.xml"/><Relationship Id="rId16" Type="http://schemas.openxmlformats.org/officeDocument/2006/relationships/hyperlink" Target="https://biblehub.com/greek/4771.htm" TargetMode="External"/><Relationship Id="rId20" Type="http://schemas.openxmlformats.org/officeDocument/2006/relationships/hyperlink" Target="https://biblehub.com/greek/2089.htm" TargetMode="External"/><Relationship Id="rId29" Type="http://schemas.openxmlformats.org/officeDocument/2006/relationships/hyperlink" Target="https://biblehub.com/greek/378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rk%201%3A14-20&amp;version=NASB" TargetMode="External"/><Relationship Id="rId24" Type="http://schemas.openxmlformats.org/officeDocument/2006/relationships/hyperlink" Target="https://biblehub.com/greek/2326.htm" TargetMode="External"/><Relationship Id="rId32" Type="http://schemas.openxmlformats.org/officeDocument/2006/relationships/hyperlink" Target="https://biblehub.com/greek/3588.htm" TargetMode="External"/><Relationship Id="rId37" Type="http://schemas.openxmlformats.org/officeDocument/2006/relationships/hyperlink" Target="https://biblehub.com/greek/4314.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egateway.com/passage/?search=Mark%201%3A14-20&amp;version=NASB" TargetMode="External"/><Relationship Id="rId23" Type="http://schemas.openxmlformats.org/officeDocument/2006/relationships/hyperlink" Target="https://biblehub.com/greek/3588.htm" TargetMode="External"/><Relationship Id="rId28" Type="http://schemas.openxmlformats.org/officeDocument/2006/relationships/hyperlink" Target="https://biblehub.com/greek/4771.htm" TargetMode="External"/><Relationship Id="rId36" Type="http://schemas.openxmlformats.org/officeDocument/2006/relationships/hyperlink" Target="https://biblehub.com/greek/3022.htm" TargetMode="External"/><Relationship Id="rId10" Type="http://schemas.openxmlformats.org/officeDocument/2006/relationships/hyperlink" Target="https://www.biblegateway.com/passage/?search=Mark%201%3A14-20&amp;version=NASB" TargetMode="External"/><Relationship Id="rId19" Type="http://schemas.openxmlformats.org/officeDocument/2006/relationships/hyperlink" Target="https://biblehub.com/greek/1510.htm" TargetMode="External"/><Relationship Id="rId31" Type="http://schemas.openxmlformats.org/officeDocument/2006/relationships/hyperlink" Target="https://biblehub.com/greek/2300.htm" TargetMode="External"/><Relationship Id="rId4" Type="http://schemas.openxmlformats.org/officeDocument/2006/relationships/settings" Target="settings.xml"/><Relationship Id="rId9" Type="http://schemas.openxmlformats.org/officeDocument/2006/relationships/hyperlink" Target="https://www.biblegateway.com/passage/?search=Mark%201%3A14-20&amp;version=NASB" TargetMode="External"/><Relationship Id="rId14" Type="http://schemas.openxmlformats.org/officeDocument/2006/relationships/hyperlink" Target="https://www.biblegateway.com/passage/?search=Mark%201%3A14-20&amp;version=NASB" TargetMode="External"/><Relationship Id="rId22" Type="http://schemas.openxmlformats.org/officeDocument/2006/relationships/hyperlink" Target="https://biblehub.com/greek/2532.htm" TargetMode="External"/><Relationship Id="rId27" Type="http://schemas.openxmlformats.org/officeDocument/2006/relationships/hyperlink" Target="https://biblehub.com/greek/1869.htm" TargetMode="External"/><Relationship Id="rId30" Type="http://schemas.openxmlformats.org/officeDocument/2006/relationships/hyperlink" Target="https://biblehub.com/greek/2532.htm" TargetMode="External"/><Relationship Id="rId35" Type="http://schemas.openxmlformats.org/officeDocument/2006/relationships/hyperlink" Target="https://biblehub.com/greek/15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08928-7B7D-4ED6-B450-AA159D93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2</cp:revision>
  <dcterms:created xsi:type="dcterms:W3CDTF">2021-01-28T20:22:00Z</dcterms:created>
  <dcterms:modified xsi:type="dcterms:W3CDTF">2021-01-28T20:22:00Z</dcterms:modified>
</cp:coreProperties>
</file>