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6C2D" w14:textId="5348E59B" w:rsidR="00D70769" w:rsidRPr="00D70769" w:rsidRDefault="005E61E1" w:rsidP="00D70769">
      <w:pPr>
        <w:rPr>
          <w:b/>
          <w:bCs/>
          <w:lang w:val="en-AU"/>
        </w:rPr>
      </w:pPr>
      <w:r>
        <w:rPr>
          <w:b/>
          <w:bCs/>
          <w:lang w:val="en-AU"/>
        </w:rPr>
        <w:t>Sermon</w:t>
      </w:r>
    </w:p>
    <w:p w14:paraId="385CF801" w14:textId="77777777" w:rsidR="00D70769" w:rsidRPr="00C3235F" w:rsidRDefault="00D70769" w:rsidP="00D70769">
      <w:pPr>
        <w:rPr>
          <w:lang w:val="en-AU"/>
        </w:rPr>
      </w:pPr>
    </w:p>
    <w:p w14:paraId="61A3095D" w14:textId="77777777" w:rsidR="00D70769" w:rsidRPr="00C3235F" w:rsidRDefault="00D70769" w:rsidP="00C3235F">
      <w:pPr>
        <w:jc w:val="both"/>
        <w:rPr>
          <w:lang w:val="en-AU"/>
        </w:rPr>
      </w:pPr>
      <w:r w:rsidRPr="00C3235F">
        <w:rPr>
          <w:lang w:val="en-AU"/>
        </w:rPr>
        <w:t xml:space="preserve">The theme for today is </w:t>
      </w:r>
      <w:r w:rsidRPr="00C3235F">
        <w:rPr>
          <w:i/>
          <w:iCs/>
          <w:lang w:val="en-AU"/>
        </w:rPr>
        <w:t>Taking up the Cross</w:t>
      </w:r>
      <w:r w:rsidR="000A47D3" w:rsidRPr="00C3235F">
        <w:rPr>
          <w:lang w:val="en-AU"/>
        </w:rPr>
        <w:t>.</w:t>
      </w:r>
    </w:p>
    <w:p w14:paraId="46AB2E2B" w14:textId="77777777" w:rsidR="000A47D3" w:rsidRDefault="000A47D3" w:rsidP="00C3235F">
      <w:pPr>
        <w:jc w:val="both"/>
        <w:rPr>
          <w:lang w:val="en-AU"/>
        </w:rPr>
      </w:pPr>
    </w:p>
    <w:p w14:paraId="30170B5A" w14:textId="3C9E6867" w:rsidR="00D778B1" w:rsidRDefault="007C6F03" w:rsidP="00C3235F">
      <w:pPr>
        <w:jc w:val="both"/>
        <w:rPr>
          <w:lang w:val="en-AU"/>
        </w:rPr>
      </w:pPr>
      <w:r>
        <w:rPr>
          <w:lang w:val="en-AU"/>
        </w:rPr>
        <w:t>OK, i</w:t>
      </w:r>
      <w:r w:rsidR="00D778B1">
        <w:rPr>
          <w:lang w:val="en-AU"/>
        </w:rPr>
        <w:t xml:space="preserve">magine you are a </w:t>
      </w:r>
      <w:r w:rsidR="009F4E75">
        <w:rPr>
          <w:lang w:val="en-AU"/>
        </w:rPr>
        <w:t>member of the early church</w:t>
      </w:r>
      <w:r w:rsidR="00D778B1">
        <w:rPr>
          <w:lang w:val="en-AU"/>
        </w:rPr>
        <w:t xml:space="preserve"> in Rome, </w:t>
      </w:r>
      <w:r w:rsidR="009F4E75">
        <w:rPr>
          <w:lang w:val="en-AU"/>
        </w:rPr>
        <w:t>familiar</w:t>
      </w:r>
      <w:r w:rsidR="00D778B1">
        <w:rPr>
          <w:lang w:val="en-AU"/>
        </w:rPr>
        <w:t xml:space="preserve"> </w:t>
      </w:r>
      <w:r w:rsidR="009F4E75">
        <w:rPr>
          <w:lang w:val="en-AU"/>
        </w:rPr>
        <w:t xml:space="preserve">with </w:t>
      </w:r>
      <w:r w:rsidR="00D778B1">
        <w:rPr>
          <w:lang w:val="en-AU"/>
        </w:rPr>
        <w:t xml:space="preserve">Paul’s letter to the Romans </w:t>
      </w:r>
      <w:r w:rsidR="009F4E75">
        <w:rPr>
          <w:lang w:val="en-AU"/>
        </w:rPr>
        <w:t>but</w:t>
      </w:r>
      <w:r w:rsidR="00D778B1">
        <w:rPr>
          <w:lang w:val="en-AU"/>
        </w:rPr>
        <w:t xml:space="preserve"> hearing th</w:t>
      </w:r>
      <w:r w:rsidR="009F4E75">
        <w:rPr>
          <w:lang w:val="en-AU"/>
        </w:rPr>
        <w:t>e</w:t>
      </w:r>
      <w:r w:rsidR="00D778B1">
        <w:rPr>
          <w:lang w:val="en-AU"/>
        </w:rPr>
        <w:t xml:space="preserve"> </w:t>
      </w:r>
      <w:r w:rsidR="009F4E75">
        <w:rPr>
          <w:lang w:val="en-AU"/>
        </w:rPr>
        <w:t>reading</w:t>
      </w:r>
      <w:r w:rsidR="00D778B1">
        <w:rPr>
          <w:lang w:val="en-AU"/>
        </w:rPr>
        <w:t xml:space="preserve"> from Matthew for the first time</w:t>
      </w:r>
      <w:r w:rsidR="001D1771">
        <w:rPr>
          <w:lang w:val="en-AU"/>
        </w:rPr>
        <w:t xml:space="preserve">, around </w:t>
      </w:r>
      <w:r w:rsidR="00534B6D">
        <w:rPr>
          <w:lang w:val="en-AU"/>
        </w:rPr>
        <w:t>80</w:t>
      </w:r>
      <w:r w:rsidR="001D1771">
        <w:rPr>
          <w:lang w:val="en-AU"/>
        </w:rPr>
        <w:t xml:space="preserve"> </w:t>
      </w:r>
      <w:r w:rsidR="00FE6C52">
        <w:rPr>
          <w:lang w:val="en-AU"/>
        </w:rPr>
        <w:t>AD</w:t>
      </w:r>
      <w:r w:rsidR="001D1771">
        <w:rPr>
          <w:lang w:val="en-AU"/>
        </w:rPr>
        <w:t xml:space="preserve">.  </w:t>
      </w:r>
      <w:r w:rsidR="009F4E75">
        <w:rPr>
          <w:lang w:val="en-AU"/>
        </w:rPr>
        <w:t>I invite</w:t>
      </w:r>
      <w:r w:rsidR="00D778B1">
        <w:rPr>
          <w:lang w:val="en-AU"/>
        </w:rPr>
        <w:t xml:space="preserve"> you to think about how you would respond</w:t>
      </w:r>
      <w:r w:rsidR="00C3235F">
        <w:rPr>
          <w:lang w:val="en-AU"/>
        </w:rPr>
        <w:t xml:space="preserve"> to this reading.</w:t>
      </w:r>
    </w:p>
    <w:p w14:paraId="7F1B4C77" w14:textId="77777777" w:rsidR="00D778B1" w:rsidRDefault="00D778B1" w:rsidP="00C3235F">
      <w:pPr>
        <w:jc w:val="both"/>
        <w:rPr>
          <w:lang w:val="en-AU"/>
        </w:rPr>
      </w:pPr>
    </w:p>
    <w:p w14:paraId="55516A17" w14:textId="7595052E" w:rsidR="00D778B1" w:rsidRDefault="007C6F03" w:rsidP="00C3235F">
      <w:pPr>
        <w:jc w:val="both"/>
        <w:rPr>
          <w:lang w:val="en-AU"/>
        </w:rPr>
      </w:pPr>
      <w:r>
        <w:rPr>
          <w:lang w:val="en-AU"/>
        </w:rPr>
        <w:t xml:space="preserve">A bit of background to help you.  </w:t>
      </w:r>
      <w:r w:rsidR="00D778B1">
        <w:rPr>
          <w:lang w:val="en-AU"/>
        </w:rPr>
        <w:t>It is generally accepted that Paul’s letter to the church in Rome was written between</w:t>
      </w:r>
      <w:r w:rsidR="001E242F">
        <w:rPr>
          <w:lang w:val="en-AU"/>
        </w:rPr>
        <w:t xml:space="preserve"> </w:t>
      </w:r>
      <w:r w:rsidR="00D778B1">
        <w:rPr>
          <w:lang w:val="en-AU"/>
        </w:rPr>
        <w:t>56 and</w:t>
      </w:r>
      <w:r w:rsidR="00F83872">
        <w:rPr>
          <w:lang w:val="en-AU"/>
        </w:rPr>
        <w:t xml:space="preserve"> </w:t>
      </w:r>
      <w:r w:rsidR="00D778B1">
        <w:rPr>
          <w:lang w:val="en-AU"/>
        </w:rPr>
        <w:t>58</w:t>
      </w:r>
      <w:r w:rsidR="001E242F">
        <w:rPr>
          <w:lang w:val="en-AU"/>
        </w:rPr>
        <w:t xml:space="preserve"> AD</w:t>
      </w:r>
      <w:r w:rsidR="00FE6C52">
        <w:rPr>
          <w:lang w:val="en-AU"/>
        </w:rPr>
        <w:t>.</w:t>
      </w:r>
      <w:r w:rsidR="00D778B1">
        <w:rPr>
          <w:lang w:val="en-AU"/>
        </w:rPr>
        <w:t xml:space="preserve">  He had never been </w:t>
      </w:r>
      <w:proofErr w:type="gramStart"/>
      <w:r w:rsidR="00D778B1">
        <w:rPr>
          <w:lang w:val="en-AU"/>
        </w:rPr>
        <w:t>there, but</w:t>
      </w:r>
      <w:proofErr w:type="gramEnd"/>
      <w:r w:rsidR="00D778B1">
        <w:rPr>
          <w:lang w:val="en-AU"/>
        </w:rPr>
        <w:t xml:space="preserve"> </w:t>
      </w:r>
      <w:r w:rsidR="009F3CCA">
        <w:rPr>
          <w:lang w:val="en-AU"/>
        </w:rPr>
        <w:t>would have been</w:t>
      </w:r>
      <w:r w:rsidR="00D778B1">
        <w:rPr>
          <w:lang w:val="en-AU"/>
        </w:rPr>
        <w:t xml:space="preserve"> aware of </w:t>
      </w:r>
      <w:r w:rsidR="004A1583">
        <w:rPr>
          <w:lang w:val="en-AU"/>
        </w:rPr>
        <w:t>how Jews were being treated in Rome</w:t>
      </w:r>
      <w:r w:rsidR="00D778B1">
        <w:rPr>
          <w:lang w:val="en-AU"/>
        </w:rPr>
        <w:t>.</w:t>
      </w:r>
    </w:p>
    <w:p w14:paraId="2F5FCDBF" w14:textId="77777777" w:rsidR="000A47D3" w:rsidRDefault="000A47D3" w:rsidP="00C3235F">
      <w:pPr>
        <w:jc w:val="both"/>
        <w:rPr>
          <w:lang w:val="en-AU"/>
        </w:rPr>
      </w:pPr>
    </w:p>
    <w:p w14:paraId="0964E69E" w14:textId="0757D223" w:rsidR="001D6540" w:rsidRDefault="009F4E75" w:rsidP="00C3235F">
      <w:pPr>
        <w:jc w:val="both"/>
        <w:rPr>
          <w:lang w:val="en-AU"/>
        </w:rPr>
      </w:pPr>
      <w:r>
        <w:rPr>
          <w:lang w:val="en-AU"/>
        </w:rPr>
        <w:t>For i</w:t>
      </w:r>
      <w:r w:rsidR="00D778B1">
        <w:rPr>
          <w:lang w:val="en-AU"/>
        </w:rPr>
        <w:t xml:space="preserve">n </w:t>
      </w:r>
      <w:r w:rsidR="001E242F">
        <w:rPr>
          <w:lang w:val="en-AU"/>
        </w:rPr>
        <w:t>19 AD</w:t>
      </w:r>
      <w:r w:rsidR="00D778B1">
        <w:rPr>
          <w:lang w:val="en-AU"/>
        </w:rPr>
        <w:t xml:space="preserve"> Emperor Tiberius had banned all Jews from Rome</w:t>
      </w:r>
      <w:r>
        <w:rPr>
          <w:lang w:val="en-AU"/>
        </w:rPr>
        <w:t>, and then i</w:t>
      </w:r>
      <w:r w:rsidR="00D778B1">
        <w:rPr>
          <w:lang w:val="en-AU"/>
        </w:rPr>
        <w:t xml:space="preserve">n 49 </w:t>
      </w:r>
      <w:r w:rsidR="001E242F">
        <w:rPr>
          <w:lang w:val="en-AU"/>
        </w:rPr>
        <w:t>AD</w:t>
      </w:r>
      <w:r w:rsidR="001D6540">
        <w:rPr>
          <w:lang w:val="en-AU"/>
        </w:rPr>
        <w:t xml:space="preserve"> </w:t>
      </w:r>
      <w:r w:rsidR="00D778B1">
        <w:rPr>
          <w:lang w:val="en-AU"/>
        </w:rPr>
        <w:t xml:space="preserve">Emperor Claudius had </w:t>
      </w:r>
      <w:r w:rsidR="00E86195">
        <w:rPr>
          <w:lang w:val="en-AU"/>
        </w:rPr>
        <w:t xml:space="preserve">extended </w:t>
      </w:r>
      <w:r w:rsidR="00D778B1">
        <w:rPr>
          <w:lang w:val="en-AU"/>
        </w:rPr>
        <w:t xml:space="preserve">this ban to all </w:t>
      </w:r>
      <w:r w:rsidR="00E86195">
        <w:rPr>
          <w:lang w:val="en-AU"/>
        </w:rPr>
        <w:t>of</w:t>
      </w:r>
      <w:r w:rsidR="00D778B1">
        <w:rPr>
          <w:lang w:val="en-AU"/>
        </w:rPr>
        <w:t xml:space="preserve"> Italy</w:t>
      </w:r>
      <w:r w:rsidR="00BF22A2">
        <w:rPr>
          <w:lang w:val="en-AU"/>
        </w:rPr>
        <w:t xml:space="preserve">.  </w:t>
      </w:r>
      <w:r w:rsidR="00931354">
        <w:rPr>
          <w:lang w:val="en-AU"/>
        </w:rPr>
        <w:t>Suetonius a</w:t>
      </w:r>
      <w:r w:rsidR="00BF22A2">
        <w:rPr>
          <w:lang w:val="en-AU"/>
        </w:rPr>
        <w:t xml:space="preserve"> Roman historian </w:t>
      </w:r>
      <w:r w:rsidR="00931354">
        <w:rPr>
          <w:lang w:val="en-AU"/>
        </w:rPr>
        <w:t>said this was because of</w:t>
      </w:r>
      <w:r w:rsidR="00BF22A2">
        <w:rPr>
          <w:lang w:val="en-AU"/>
        </w:rPr>
        <w:t xml:space="preserve"> the Jews’ continual tumults instigated by </w:t>
      </w:r>
      <w:proofErr w:type="spellStart"/>
      <w:r w:rsidR="00BF22A2">
        <w:rPr>
          <w:lang w:val="en-AU"/>
        </w:rPr>
        <w:t>Chrestus</w:t>
      </w:r>
      <w:proofErr w:type="spellEnd"/>
      <w:r w:rsidR="00BF22A2">
        <w:rPr>
          <w:lang w:val="en-AU"/>
        </w:rPr>
        <w:t>.</w:t>
      </w:r>
      <w:r w:rsidR="00911A0B">
        <w:rPr>
          <w:lang w:val="en-AU"/>
        </w:rPr>
        <w:t xml:space="preserve"> </w:t>
      </w:r>
      <w:r w:rsidR="00E86195">
        <w:rPr>
          <w:lang w:val="en-AU"/>
        </w:rPr>
        <w:t xml:space="preserve"> </w:t>
      </w:r>
      <w:r w:rsidR="002616F1">
        <w:rPr>
          <w:lang w:val="en-AU"/>
        </w:rPr>
        <w:t>Priscilla and Aquila</w:t>
      </w:r>
      <w:r w:rsidR="00F83872">
        <w:rPr>
          <w:lang w:val="en-AU"/>
        </w:rPr>
        <w:t>,</w:t>
      </w:r>
      <w:r w:rsidR="002616F1">
        <w:rPr>
          <w:lang w:val="en-AU"/>
        </w:rPr>
        <w:t xml:space="preserve"> who</w:t>
      </w:r>
      <w:r w:rsidR="00F83872">
        <w:rPr>
          <w:lang w:val="en-AU"/>
        </w:rPr>
        <w:t>m</w:t>
      </w:r>
      <w:r w:rsidR="002616F1">
        <w:rPr>
          <w:lang w:val="en-AU"/>
        </w:rPr>
        <w:t xml:space="preserve"> Paul met in Corinth</w:t>
      </w:r>
      <w:r>
        <w:rPr>
          <w:lang w:val="en-AU"/>
        </w:rPr>
        <w:t>,</w:t>
      </w:r>
      <w:r w:rsidR="002616F1">
        <w:rPr>
          <w:lang w:val="en-AU"/>
        </w:rPr>
        <w:t xml:space="preserve"> </w:t>
      </w:r>
      <w:r w:rsidR="000A47D3">
        <w:rPr>
          <w:lang w:val="en-AU"/>
        </w:rPr>
        <w:t>were Jews</w:t>
      </w:r>
      <w:r w:rsidR="002616F1">
        <w:rPr>
          <w:lang w:val="en-AU"/>
        </w:rPr>
        <w:t xml:space="preserve"> were expelled </w:t>
      </w:r>
      <w:r>
        <w:rPr>
          <w:lang w:val="en-AU"/>
        </w:rPr>
        <w:t xml:space="preserve">from Rome </w:t>
      </w:r>
      <w:r w:rsidR="002616F1">
        <w:rPr>
          <w:lang w:val="en-AU"/>
        </w:rPr>
        <w:t>at this time (Acts 18:2).  Th</w:t>
      </w:r>
      <w:r>
        <w:rPr>
          <w:lang w:val="en-AU"/>
        </w:rPr>
        <w:t>is</w:t>
      </w:r>
      <w:r w:rsidR="002616F1">
        <w:rPr>
          <w:lang w:val="en-AU"/>
        </w:rPr>
        <w:t xml:space="preserve"> ban</w:t>
      </w:r>
      <w:r w:rsidR="00E86195">
        <w:rPr>
          <w:lang w:val="en-AU"/>
        </w:rPr>
        <w:t xml:space="preserve"> expired on Claudius’ death in </w:t>
      </w:r>
      <w:r w:rsidR="001E242F">
        <w:rPr>
          <w:lang w:val="en-AU"/>
        </w:rPr>
        <w:t>54 AD</w:t>
      </w:r>
      <w:r w:rsidR="002616F1">
        <w:rPr>
          <w:lang w:val="en-AU"/>
        </w:rPr>
        <w:t xml:space="preserve"> and Priscilla and Aquila w</w:t>
      </w:r>
      <w:r w:rsidR="00F83872">
        <w:rPr>
          <w:lang w:val="en-AU"/>
        </w:rPr>
        <w:t>ere</w:t>
      </w:r>
      <w:r w:rsidR="002616F1">
        <w:rPr>
          <w:lang w:val="en-AU"/>
        </w:rPr>
        <w:t xml:space="preserve"> back in Rome by the time of Paul’s letter (Romans 16:3).</w:t>
      </w:r>
    </w:p>
    <w:p w14:paraId="7EEFE0C9" w14:textId="77777777" w:rsidR="001D6540" w:rsidRDefault="001D6540" w:rsidP="00C3235F">
      <w:pPr>
        <w:jc w:val="both"/>
        <w:rPr>
          <w:lang w:val="en-AU"/>
        </w:rPr>
      </w:pPr>
    </w:p>
    <w:p w14:paraId="538F715C" w14:textId="4C0999D0" w:rsidR="00D778B1" w:rsidRDefault="001D6540" w:rsidP="00C3235F">
      <w:pPr>
        <w:jc w:val="both"/>
        <w:rPr>
          <w:lang w:val="en-AU"/>
        </w:rPr>
      </w:pPr>
      <w:proofErr w:type="gramStart"/>
      <w:r>
        <w:rPr>
          <w:lang w:val="en-AU"/>
        </w:rPr>
        <w:t>So</w:t>
      </w:r>
      <w:proofErr w:type="gramEnd"/>
      <w:r>
        <w:rPr>
          <w:lang w:val="en-AU"/>
        </w:rPr>
        <w:t xml:space="preserve"> the early church in Rome was </w:t>
      </w:r>
      <w:r w:rsidR="00911A0B">
        <w:rPr>
          <w:lang w:val="en-AU"/>
        </w:rPr>
        <w:t xml:space="preserve">mostly </w:t>
      </w:r>
      <w:r>
        <w:rPr>
          <w:lang w:val="en-AU"/>
        </w:rPr>
        <w:t xml:space="preserve">comprised of Gentiles, and at the time of Paul’s letter </w:t>
      </w:r>
      <w:r w:rsidR="00911A0B">
        <w:rPr>
          <w:lang w:val="en-AU"/>
        </w:rPr>
        <w:t xml:space="preserve">Jews who were </w:t>
      </w:r>
      <w:r>
        <w:rPr>
          <w:lang w:val="en-AU"/>
        </w:rPr>
        <w:t xml:space="preserve">Christians would have just started </w:t>
      </w:r>
      <w:r w:rsidR="00B66630">
        <w:rPr>
          <w:lang w:val="en-AU"/>
        </w:rPr>
        <w:t>re-joining</w:t>
      </w:r>
      <w:r>
        <w:rPr>
          <w:lang w:val="en-AU"/>
        </w:rPr>
        <w:t xml:space="preserve"> the church, </w:t>
      </w:r>
      <w:r w:rsidR="00FE6C52">
        <w:rPr>
          <w:lang w:val="en-AU"/>
        </w:rPr>
        <w:t>caus</w:t>
      </w:r>
      <w:r w:rsidR="00B66630">
        <w:rPr>
          <w:lang w:val="en-AU"/>
        </w:rPr>
        <w:t>ing</w:t>
      </w:r>
      <w:r>
        <w:rPr>
          <w:lang w:val="en-AU"/>
        </w:rPr>
        <w:t xml:space="preserve"> tension</w:t>
      </w:r>
      <w:r w:rsidR="00B66630">
        <w:rPr>
          <w:lang w:val="en-AU"/>
        </w:rPr>
        <w:t xml:space="preserve">s </w:t>
      </w:r>
      <w:r w:rsidR="00911A0B">
        <w:rPr>
          <w:lang w:val="en-AU"/>
        </w:rPr>
        <w:t>surrounding</w:t>
      </w:r>
      <w:r>
        <w:rPr>
          <w:lang w:val="en-AU"/>
        </w:rPr>
        <w:t xml:space="preserve"> the influence </w:t>
      </w:r>
      <w:r w:rsidR="00911A0B">
        <w:rPr>
          <w:lang w:val="en-AU"/>
        </w:rPr>
        <w:t xml:space="preserve">of </w:t>
      </w:r>
      <w:r w:rsidR="009F3CCA">
        <w:rPr>
          <w:lang w:val="en-AU"/>
        </w:rPr>
        <w:t>Judaism</w:t>
      </w:r>
      <w:r w:rsidR="005E61E1">
        <w:rPr>
          <w:lang w:val="en-AU"/>
        </w:rPr>
        <w:t xml:space="preserve"> – </w:t>
      </w:r>
      <w:proofErr w:type="spellStart"/>
      <w:r w:rsidR="005E61E1">
        <w:rPr>
          <w:lang w:val="en-AU"/>
        </w:rPr>
        <w:t>eg</w:t>
      </w:r>
      <w:r w:rsidR="002234AB">
        <w:rPr>
          <w:lang w:val="en-AU"/>
        </w:rPr>
        <w:t>.</w:t>
      </w:r>
      <w:proofErr w:type="spellEnd"/>
      <w:r w:rsidR="005E61E1">
        <w:rPr>
          <w:lang w:val="en-AU"/>
        </w:rPr>
        <w:t xml:space="preserve"> food offered</w:t>
      </w:r>
      <w:r>
        <w:rPr>
          <w:lang w:val="en-AU"/>
        </w:rPr>
        <w:t xml:space="preserve"> </w:t>
      </w:r>
      <w:r w:rsidR="002234AB">
        <w:rPr>
          <w:lang w:val="en-AU"/>
        </w:rPr>
        <w:t xml:space="preserve">to idols, and circumcision – </w:t>
      </w:r>
      <w:r w:rsidR="00911A0B">
        <w:rPr>
          <w:lang w:val="en-AU"/>
        </w:rPr>
        <w:t>i</w:t>
      </w:r>
      <w:r>
        <w:rPr>
          <w:lang w:val="en-AU"/>
        </w:rPr>
        <w:t xml:space="preserve">n </w:t>
      </w:r>
      <w:r w:rsidR="00911A0B">
        <w:rPr>
          <w:lang w:val="en-AU"/>
        </w:rPr>
        <w:t xml:space="preserve">shaping </w:t>
      </w:r>
      <w:r>
        <w:rPr>
          <w:lang w:val="en-AU"/>
        </w:rPr>
        <w:t>the emerging Christian faith</w:t>
      </w:r>
      <w:r w:rsidR="00E86195">
        <w:rPr>
          <w:lang w:val="en-AU"/>
        </w:rPr>
        <w:t>.</w:t>
      </w:r>
      <w:r w:rsidR="009F4E75">
        <w:rPr>
          <w:lang w:val="en-AU"/>
        </w:rPr>
        <w:t xml:space="preserve"> </w:t>
      </w:r>
      <w:r w:rsidR="00B66630">
        <w:rPr>
          <w:lang w:val="en-AU"/>
        </w:rPr>
        <w:t xml:space="preserve"> </w:t>
      </w:r>
      <w:proofErr w:type="gramStart"/>
      <w:r w:rsidR="009F4E75">
        <w:rPr>
          <w:lang w:val="en-AU"/>
        </w:rPr>
        <w:t>Also</w:t>
      </w:r>
      <w:proofErr w:type="gramEnd"/>
      <w:r w:rsidR="009F4E75">
        <w:rPr>
          <w:lang w:val="en-AU"/>
        </w:rPr>
        <w:t xml:space="preserve"> there would have been considerable </w:t>
      </w:r>
      <w:r w:rsidR="004E680B">
        <w:rPr>
          <w:lang w:val="en-AU"/>
        </w:rPr>
        <w:t xml:space="preserve">anti-Jewish </w:t>
      </w:r>
      <w:r w:rsidR="009F4E75">
        <w:rPr>
          <w:lang w:val="en-AU"/>
        </w:rPr>
        <w:t xml:space="preserve">prejudice </w:t>
      </w:r>
      <w:r w:rsidR="00C3235F">
        <w:rPr>
          <w:lang w:val="en-AU"/>
        </w:rPr>
        <w:t xml:space="preserve">in Rome </w:t>
      </w:r>
      <w:r w:rsidR="004E680B">
        <w:rPr>
          <w:lang w:val="en-AU"/>
        </w:rPr>
        <w:t>generally</w:t>
      </w:r>
      <w:r w:rsidR="00F83872">
        <w:rPr>
          <w:lang w:val="en-AU"/>
        </w:rPr>
        <w:t xml:space="preserve">.  </w:t>
      </w:r>
      <w:proofErr w:type="gramStart"/>
      <w:r w:rsidR="00F83872">
        <w:rPr>
          <w:lang w:val="en-AU"/>
        </w:rPr>
        <w:t>S</w:t>
      </w:r>
      <w:r w:rsidR="009F4E75">
        <w:rPr>
          <w:lang w:val="en-AU"/>
        </w:rPr>
        <w:t>o</w:t>
      </w:r>
      <w:proofErr w:type="gramEnd"/>
      <w:r w:rsidR="009F4E75">
        <w:rPr>
          <w:lang w:val="en-AU"/>
        </w:rPr>
        <w:t xml:space="preserve"> the</w:t>
      </w:r>
      <w:r w:rsidR="00F83872">
        <w:rPr>
          <w:lang w:val="en-AU"/>
        </w:rPr>
        <w:t>re were lots of pressures on the</w:t>
      </w:r>
      <w:r w:rsidR="009F4E75">
        <w:rPr>
          <w:lang w:val="en-AU"/>
        </w:rPr>
        <w:t xml:space="preserve"> early church </w:t>
      </w:r>
      <w:r w:rsidR="00F83872">
        <w:rPr>
          <w:lang w:val="en-AU"/>
        </w:rPr>
        <w:t>in Rome</w:t>
      </w:r>
      <w:r w:rsidR="009F4E75">
        <w:rPr>
          <w:lang w:val="en-AU"/>
        </w:rPr>
        <w:t>.</w:t>
      </w:r>
    </w:p>
    <w:p w14:paraId="40FCB774" w14:textId="77777777" w:rsidR="001D1771" w:rsidRDefault="001D1771" w:rsidP="00C3235F">
      <w:pPr>
        <w:jc w:val="both"/>
        <w:rPr>
          <w:lang w:val="en-AU"/>
        </w:rPr>
      </w:pPr>
    </w:p>
    <w:p w14:paraId="3A16BF99" w14:textId="4E736A2F" w:rsidR="001D1771" w:rsidRDefault="001D1771" w:rsidP="00C3235F">
      <w:pPr>
        <w:jc w:val="both"/>
        <w:rPr>
          <w:lang w:val="en-AU"/>
        </w:rPr>
      </w:pPr>
      <w:r>
        <w:rPr>
          <w:lang w:val="en-AU"/>
        </w:rPr>
        <w:t xml:space="preserve">Against this background it’s </w:t>
      </w:r>
      <w:r w:rsidR="006D06FB">
        <w:rPr>
          <w:lang w:val="en-AU"/>
        </w:rPr>
        <w:t>ver</w:t>
      </w:r>
      <w:r>
        <w:rPr>
          <w:lang w:val="en-AU"/>
        </w:rPr>
        <w:t>y understandable why Paul would have written to the Roman church</w:t>
      </w:r>
      <w:r w:rsidR="006D06FB">
        <w:rPr>
          <w:lang w:val="en-AU"/>
        </w:rPr>
        <w:t xml:space="preserve"> </w:t>
      </w:r>
      <w:r w:rsidR="00FE6C52">
        <w:rPr>
          <w:lang w:val="en-AU"/>
        </w:rPr>
        <w:t>at that time</w:t>
      </w:r>
      <w:r w:rsidR="002C616F">
        <w:rPr>
          <w:lang w:val="en-AU"/>
        </w:rPr>
        <w:t xml:space="preserve"> to</w:t>
      </w:r>
      <w:r>
        <w:rPr>
          <w:lang w:val="en-AU"/>
        </w:rPr>
        <w:t xml:space="preserve"> provid</w:t>
      </w:r>
      <w:r w:rsidR="002C616F">
        <w:rPr>
          <w:lang w:val="en-AU"/>
        </w:rPr>
        <w:t>e</w:t>
      </w:r>
      <w:r>
        <w:rPr>
          <w:lang w:val="en-AU"/>
        </w:rPr>
        <w:t xml:space="preserve"> </w:t>
      </w:r>
      <w:r w:rsidR="00CE784D">
        <w:rPr>
          <w:lang w:val="en-AU"/>
        </w:rPr>
        <w:t>guidance</w:t>
      </w:r>
      <w:r>
        <w:rPr>
          <w:lang w:val="en-AU"/>
        </w:rPr>
        <w:t xml:space="preserve"> o</w:t>
      </w:r>
      <w:r w:rsidR="00CE784D">
        <w:rPr>
          <w:lang w:val="en-AU"/>
        </w:rPr>
        <w:t>n</w:t>
      </w:r>
      <w:r>
        <w:rPr>
          <w:lang w:val="en-AU"/>
        </w:rPr>
        <w:t xml:space="preserve"> the </w:t>
      </w:r>
      <w:r w:rsidR="00534B6D">
        <w:rPr>
          <w:lang w:val="en-AU"/>
        </w:rPr>
        <w:t>fundamental</w:t>
      </w:r>
      <w:r>
        <w:rPr>
          <w:lang w:val="en-AU"/>
        </w:rPr>
        <w:t>s of the Christian faith</w:t>
      </w:r>
      <w:r w:rsidR="00CE784D">
        <w:rPr>
          <w:lang w:val="en-AU"/>
        </w:rPr>
        <w:t>,</w:t>
      </w:r>
      <w:r w:rsidR="00CE784D" w:rsidRPr="00CE784D">
        <w:rPr>
          <w:lang w:val="en-AU"/>
        </w:rPr>
        <w:t xml:space="preserve"> </w:t>
      </w:r>
      <w:r w:rsidR="00CE784D">
        <w:rPr>
          <w:lang w:val="en-AU"/>
        </w:rPr>
        <w:t>before any of the gospels were written.  This</w:t>
      </w:r>
      <w:r w:rsidR="006D06FB">
        <w:rPr>
          <w:lang w:val="en-AU"/>
        </w:rPr>
        <w:t xml:space="preserve"> would have helped </w:t>
      </w:r>
      <w:r w:rsidR="00534B6D">
        <w:rPr>
          <w:lang w:val="en-AU"/>
        </w:rPr>
        <w:t>address the many</w:t>
      </w:r>
      <w:r w:rsidR="00891ECD">
        <w:rPr>
          <w:lang w:val="en-AU"/>
        </w:rPr>
        <w:t xml:space="preserve"> </w:t>
      </w:r>
      <w:r w:rsidR="00CE784D">
        <w:rPr>
          <w:lang w:val="en-AU"/>
        </w:rPr>
        <w:t>issu</w:t>
      </w:r>
      <w:r w:rsidR="00BA59B8">
        <w:rPr>
          <w:lang w:val="en-AU"/>
        </w:rPr>
        <w:t xml:space="preserve">es </w:t>
      </w:r>
      <w:r w:rsidR="009E39A7">
        <w:rPr>
          <w:lang w:val="en-AU"/>
        </w:rPr>
        <w:t xml:space="preserve">and </w:t>
      </w:r>
      <w:r w:rsidR="00943CF4">
        <w:rPr>
          <w:lang w:val="en-AU"/>
        </w:rPr>
        <w:t xml:space="preserve">conflicts the church </w:t>
      </w:r>
      <w:r w:rsidR="00BA59B8">
        <w:rPr>
          <w:lang w:val="en-AU"/>
        </w:rPr>
        <w:t>faced</w:t>
      </w:r>
      <w:r w:rsidR="006D06FB">
        <w:rPr>
          <w:lang w:val="en-AU"/>
        </w:rPr>
        <w:t>.</w:t>
      </w:r>
    </w:p>
    <w:p w14:paraId="3359FBA8" w14:textId="1E181EB8" w:rsidR="007C3F53" w:rsidRDefault="007C3F53" w:rsidP="00C3235F">
      <w:pPr>
        <w:jc w:val="both"/>
        <w:rPr>
          <w:lang w:val="en-AU"/>
        </w:rPr>
      </w:pPr>
    </w:p>
    <w:p w14:paraId="232ED775" w14:textId="40FAB715" w:rsidR="007C3F53" w:rsidRDefault="007C3F53" w:rsidP="00C3235F">
      <w:pPr>
        <w:jc w:val="both"/>
        <w:rPr>
          <w:lang w:val="en-AU"/>
        </w:rPr>
      </w:pPr>
      <w:r>
        <w:rPr>
          <w:lang w:val="en-AU"/>
        </w:rPr>
        <w:t xml:space="preserve">Let’s hear the reading from </w:t>
      </w:r>
      <w:r w:rsidRPr="00562C2E">
        <w:rPr>
          <w:u w:val="single"/>
          <w:lang w:val="en-AU"/>
        </w:rPr>
        <w:t>Romans 12</w:t>
      </w:r>
      <w:r w:rsidR="00562C2E">
        <w:rPr>
          <w:u w:val="single"/>
          <w:lang w:val="en-AU"/>
        </w:rPr>
        <w:t>:9-21</w:t>
      </w:r>
      <w:r>
        <w:rPr>
          <w:lang w:val="en-AU"/>
        </w:rPr>
        <w:t>.</w:t>
      </w:r>
      <w:r w:rsidR="00562C2E">
        <w:rPr>
          <w:lang w:val="en-AU"/>
        </w:rPr>
        <w:t xml:space="preserve">  </w:t>
      </w:r>
      <w:r>
        <w:rPr>
          <w:lang w:val="en-AU"/>
        </w:rPr>
        <w:t>Thank you, Jim.</w:t>
      </w:r>
    </w:p>
    <w:p w14:paraId="5E51415A" w14:textId="6E44FC73" w:rsidR="00562C2E" w:rsidRDefault="00562C2E" w:rsidP="00C3235F">
      <w:pPr>
        <w:jc w:val="both"/>
        <w:rPr>
          <w:lang w:val="en-AU"/>
        </w:rPr>
      </w:pPr>
    </w:p>
    <w:p w14:paraId="6795B10D" w14:textId="23C14D69" w:rsidR="00562C2E" w:rsidRDefault="00562C2E" w:rsidP="00C3235F">
      <w:pPr>
        <w:jc w:val="both"/>
        <w:rPr>
          <w:lang w:val="en-AU"/>
        </w:rPr>
      </w:pPr>
      <w:r>
        <w:rPr>
          <w:lang w:val="en-AU"/>
        </w:rPr>
        <w:t xml:space="preserve">What a challenge Paul offers.  </w:t>
      </w:r>
      <w:r w:rsidRPr="00562C2E">
        <w:rPr>
          <w:i/>
          <w:iCs/>
          <w:lang w:val="en-AU"/>
        </w:rPr>
        <w:t>Bless those who persecute you … overcome evil with good</w:t>
      </w:r>
      <w:r>
        <w:rPr>
          <w:lang w:val="en-AU"/>
        </w:rPr>
        <w:t>.  It’s hard, but you do the best to follow his heating.</w:t>
      </w:r>
    </w:p>
    <w:p w14:paraId="15C11DFC" w14:textId="77777777" w:rsidR="001D1771" w:rsidRDefault="001D1771" w:rsidP="00C3235F">
      <w:pPr>
        <w:jc w:val="both"/>
        <w:rPr>
          <w:lang w:val="en-AU"/>
        </w:rPr>
      </w:pPr>
    </w:p>
    <w:p w14:paraId="2CA81860" w14:textId="4A617E20" w:rsidR="00E86195" w:rsidRDefault="00C3235F" w:rsidP="00C3235F">
      <w:pPr>
        <w:jc w:val="both"/>
        <w:rPr>
          <w:lang w:val="en-AU"/>
        </w:rPr>
      </w:pPr>
      <w:r>
        <w:rPr>
          <w:lang w:val="en-AU"/>
        </w:rPr>
        <w:t>M</w:t>
      </w:r>
      <w:r w:rsidR="001D1771">
        <w:rPr>
          <w:lang w:val="en-AU"/>
        </w:rPr>
        <w:t xml:space="preserve">ove on 20 years. It’s now </w:t>
      </w:r>
      <w:r w:rsidR="001E242F">
        <w:rPr>
          <w:lang w:val="en-AU"/>
        </w:rPr>
        <w:t>80 AD</w:t>
      </w:r>
      <w:r w:rsidR="001D1771">
        <w:rPr>
          <w:lang w:val="en-AU"/>
        </w:rPr>
        <w:t xml:space="preserve"> and there have been some </w:t>
      </w:r>
      <w:r w:rsidR="00891ECD">
        <w:rPr>
          <w:lang w:val="en-AU"/>
        </w:rPr>
        <w:t>big</w:t>
      </w:r>
      <w:r w:rsidR="001D1771">
        <w:rPr>
          <w:lang w:val="en-AU"/>
        </w:rPr>
        <w:t xml:space="preserve"> events</w:t>
      </w:r>
      <w:r w:rsidR="00A72F03">
        <w:rPr>
          <w:lang w:val="en-AU"/>
        </w:rPr>
        <w:t xml:space="preserve">, that have made life </w:t>
      </w:r>
      <w:r w:rsidR="00AA4BDC">
        <w:rPr>
          <w:lang w:val="en-AU"/>
        </w:rPr>
        <w:t>even worse</w:t>
      </w:r>
      <w:r w:rsidR="00A72F03">
        <w:rPr>
          <w:lang w:val="en-AU"/>
        </w:rPr>
        <w:t xml:space="preserve"> for the early church in Rome</w:t>
      </w:r>
      <w:r w:rsidR="001D1771">
        <w:rPr>
          <w:lang w:val="en-AU"/>
        </w:rPr>
        <w:t xml:space="preserve">.  </w:t>
      </w:r>
      <w:r w:rsidR="00E86195">
        <w:rPr>
          <w:lang w:val="en-AU"/>
        </w:rPr>
        <w:t xml:space="preserve">The Great </w:t>
      </w:r>
      <w:r w:rsidR="004A1583">
        <w:rPr>
          <w:lang w:val="en-AU"/>
        </w:rPr>
        <w:t>Fi</w:t>
      </w:r>
      <w:r w:rsidR="00E86195">
        <w:rPr>
          <w:lang w:val="en-AU"/>
        </w:rPr>
        <w:t xml:space="preserve">re of Rome </w:t>
      </w:r>
      <w:r w:rsidR="001D1771">
        <w:rPr>
          <w:lang w:val="en-AU"/>
        </w:rPr>
        <w:t>occurred</w:t>
      </w:r>
      <w:r w:rsidR="00E86195">
        <w:rPr>
          <w:lang w:val="en-AU"/>
        </w:rPr>
        <w:t xml:space="preserve"> in </w:t>
      </w:r>
      <w:r w:rsidR="001E242F">
        <w:rPr>
          <w:lang w:val="en-AU"/>
        </w:rPr>
        <w:t>64 AD</w:t>
      </w:r>
      <w:r w:rsidR="00E86195">
        <w:rPr>
          <w:lang w:val="en-AU"/>
        </w:rPr>
        <w:t xml:space="preserve">, </w:t>
      </w:r>
      <w:r w:rsidR="008B75BE">
        <w:rPr>
          <w:lang w:val="en-AU"/>
        </w:rPr>
        <w:t>and</w:t>
      </w:r>
      <w:r w:rsidR="00E86195">
        <w:rPr>
          <w:lang w:val="en-AU"/>
        </w:rPr>
        <w:t xml:space="preserve"> </w:t>
      </w:r>
      <w:r w:rsidR="00A72F03">
        <w:rPr>
          <w:lang w:val="en-AU"/>
        </w:rPr>
        <w:t xml:space="preserve">Emperor </w:t>
      </w:r>
      <w:r w:rsidR="00E86195">
        <w:rPr>
          <w:lang w:val="en-AU"/>
        </w:rPr>
        <w:t>Nero arrested</w:t>
      </w:r>
      <w:r w:rsidR="00FE6C52">
        <w:rPr>
          <w:lang w:val="en-AU"/>
        </w:rPr>
        <w:t>,</w:t>
      </w:r>
      <w:r w:rsidR="00E86195">
        <w:rPr>
          <w:lang w:val="en-AU"/>
        </w:rPr>
        <w:t xml:space="preserve"> tortured and executed hundreds of Christians on the pretext that they had </w:t>
      </w:r>
      <w:r w:rsidR="00447F1C">
        <w:rPr>
          <w:lang w:val="en-AU"/>
        </w:rPr>
        <w:t xml:space="preserve">had </w:t>
      </w:r>
      <w:r w:rsidR="00E86195">
        <w:rPr>
          <w:lang w:val="en-AU"/>
        </w:rPr>
        <w:t xml:space="preserve">something to do with </w:t>
      </w:r>
      <w:r w:rsidR="00447F1C">
        <w:rPr>
          <w:lang w:val="en-AU"/>
        </w:rPr>
        <w:t>it</w:t>
      </w:r>
      <w:r w:rsidR="001D1771">
        <w:rPr>
          <w:lang w:val="en-AU"/>
        </w:rPr>
        <w:t xml:space="preserve">.  Shortly after this Paul was put to death in Rome.  </w:t>
      </w:r>
      <w:r w:rsidR="008B75BE">
        <w:rPr>
          <w:lang w:val="en-AU"/>
        </w:rPr>
        <w:t>Then</w:t>
      </w:r>
      <w:r w:rsidR="001D1771">
        <w:rPr>
          <w:lang w:val="en-AU"/>
        </w:rPr>
        <w:t xml:space="preserve"> Jerusalem </w:t>
      </w:r>
      <w:r w:rsidR="008B75BE">
        <w:rPr>
          <w:lang w:val="en-AU"/>
        </w:rPr>
        <w:t>was</w:t>
      </w:r>
      <w:r w:rsidR="001D1771">
        <w:rPr>
          <w:lang w:val="en-AU"/>
        </w:rPr>
        <w:t xml:space="preserve"> destroyed</w:t>
      </w:r>
      <w:r w:rsidR="00B66630">
        <w:rPr>
          <w:lang w:val="en-AU"/>
        </w:rPr>
        <w:t xml:space="preserve"> by the Romans in </w:t>
      </w:r>
      <w:r w:rsidR="001E242F">
        <w:rPr>
          <w:lang w:val="en-AU"/>
        </w:rPr>
        <w:t xml:space="preserve">70 </w:t>
      </w:r>
      <w:proofErr w:type="gramStart"/>
      <w:r w:rsidR="001E242F">
        <w:rPr>
          <w:lang w:val="en-AU"/>
        </w:rPr>
        <w:t>AD</w:t>
      </w:r>
      <w:proofErr w:type="gramEnd"/>
      <w:r w:rsidR="00B66630">
        <w:rPr>
          <w:lang w:val="en-AU"/>
        </w:rPr>
        <w:t xml:space="preserve"> during the first Jewish-</w:t>
      </w:r>
      <w:r w:rsidR="008B75BE">
        <w:rPr>
          <w:lang w:val="en-AU"/>
        </w:rPr>
        <w:t>R</w:t>
      </w:r>
      <w:r w:rsidR="00B66630">
        <w:rPr>
          <w:lang w:val="en-AU"/>
        </w:rPr>
        <w:t xml:space="preserve">oman war and in </w:t>
      </w:r>
      <w:r w:rsidR="00891ECD">
        <w:rPr>
          <w:lang w:val="en-AU"/>
        </w:rPr>
        <w:t>7</w:t>
      </w:r>
      <w:r w:rsidR="008B75BE">
        <w:rPr>
          <w:lang w:val="en-AU"/>
        </w:rPr>
        <w:t>9</w:t>
      </w:r>
      <w:r w:rsidR="00891ECD">
        <w:rPr>
          <w:lang w:val="en-AU"/>
        </w:rPr>
        <w:t xml:space="preserve"> </w:t>
      </w:r>
      <w:r w:rsidR="001E242F">
        <w:rPr>
          <w:lang w:val="en-AU"/>
        </w:rPr>
        <w:t xml:space="preserve">AD </w:t>
      </w:r>
      <w:r w:rsidR="00B66630">
        <w:rPr>
          <w:lang w:val="en-AU"/>
        </w:rPr>
        <w:t xml:space="preserve">Mt Vesuvius erupted, </w:t>
      </w:r>
      <w:r w:rsidR="00DF03B2">
        <w:rPr>
          <w:lang w:val="en-AU"/>
        </w:rPr>
        <w:t>the</w:t>
      </w:r>
      <w:r w:rsidR="00B66630">
        <w:rPr>
          <w:lang w:val="en-AU"/>
        </w:rPr>
        <w:t xml:space="preserve"> natural disaster that destroyed Pompeii</w:t>
      </w:r>
      <w:r w:rsidR="001D1771">
        <w:rPr>
          <w:lang w:val="en-AU"/>
        </w:rPr>
        <w:t xml:space="preserve">.  </w:t>
      </w:r>
      <w:r w:rsidR="00FD4338">
        <w:rPr>
          <w:lang w:val="en-AU"/>
        </w:rPr>
        <w:t xml:space="preserve">And overarching all of this the </w:t>
      </w:r>
      <w:r w:rsidR="001678CB">
        <w:rPr>
          <w:lang w:val="en-AU"/>
        </w:rPr>
        <w:t xml:space="preserve">most powerful </w:t>
      </w:r>
      <w:r w:rsidR="00447F1C">
        <w:rPr>
          <w:lang w:val="en-AU"/>
        </w:rPr>
        <w:t>nation</w:t>
      </w:r>
      <w:r w:rsidR="001678CB">
        <w:rPr>
          <w:lang w:val="en-AU"/>
        </w:rPr>
        <w:t xml:space="preserve"> in the world, the </w:t>
      </w:r>
      <w:r w:rsidR="00FD4338">
        <w:rPr>
          <w:lang w:val="en-AU"/>
        </w:rPr>
        <w:t>Roman empire</w:t>
      </w:r>
      <w:r w:rsidR="001678CB">
        <w:rPr>
          <w:lang w:val="en-AU"/>
        </w:rPr>
        <w:t>,</w:t>
      </w:r>
      <w:r w:rsidR="00FD4338">
        <w:rPr>
          <w:lang w:val="en-AU"/>
        </w:rPr>
        <w:t xml:space="preserve"> was </w:t>
      </w:r>
      <w:r w:rsidR="001E4C50">
        <w:rPr>
          <w:lang w:val="en-AU"/>
        </w:rPr>
        <w:t>declin</w:t>
      </w:r>
      <w:r w:rsidR="00F465F3">
        <w:rPr>
          <w:lang w:val="en-AU"/>
        </w:rPr>
        <w:t>ing</w:t>
      </w:r>
      <w:r w:rsidR="00FD4338">
        <w:rPr>
          <w:lang w:val="en-AU"/>
        </w:rPr>
        <w:t xml:space="preserve"> with a </w:t>
      </w:r>
      <w:r w:rsidR="00DF03B2">
        <w:rPr>
          <w:lang w:val="en-AU"/>
        </w:rPr>
        <w:t xml:space="preserve">morally </w:t>
      </w:r>
      <w:r w:rsidR="00FD4338">
        <w:rPr>
          <w:lang w:val="en-AU"/>
        </w:rPr>
        <w:t xml:space="preserve">corrupt, despotic and </w:t>
      </w:r>
      <w:r w:rsidR="00DF03B2">
        <w:rPr>
          <w:lang w:val="en-AU"/>
        </w:rPr>
        <w:t>self-centred</w:t>
      </w:r>
      <w:r w:rsidR="00FD4338">
        <w:rPr>
          <w:lang w:val="en-AU"/>
        </w:rPr>
        <w:t xml:space="preserve"> elite </w:t>
      </w:r>
      <w:r w:rsidR="00FE6C52">
        <w:rPr>
          <w:lang w:val="en-AU"/>
        </w:rPr>
        <w:t>at its heart</w:t>
      </w:r>
      <w:r w:rsidR="00FD4338">
        <w:rPr>
          <w:lang w:val="en-AU"/>
        </w:rPr>
        <w:t xml:space="preserve">.  </w:t>
      </w:r>
      <w:r w:rsidR="001D1771">
        <w:rPr>
          <w:lang w:val="en-AU"/>
        </w:rPr>
        <w:t xml:space="preserve">It would have been a </w:t>
      </w:r>
      <w:r w:rsidR="00B66630">
        <w:rPr>
          <w:lang w:val="en-AU"/>
        </w:rPr>
        <w:t xml:space="preserve">very </w:t>
      </w:r>
      <w:r w:rsidR="001D1771">
        <w:rPr>
          <w:lang w:val="en-AU"/>
        </w:rPr>
        <w:t>grim time for Jews and Christians alike.</w:t>
      </w:r>
    </w:p>
    <w:p w14:paraId="7A905777" w14:textId="77777777" w:rsidR="00562C2E" w:rsidRDefault="00562C2E" w:rsidP="00C3235F">
      <w:pPr>
        <w:jc w:val="both"/>
        <w:rPr>
          <w:lang w:val="en-AU"/>
        </w:rPr>
      </w:pPr>
    </w:p>
    <w:p w14:paraId="405445B5" w14:textId="3B7A66FB" w:rsidR="00891ECD" w:rsidRDefault="001D1771" w:rsidP="00891ECD">
      <w:pPr>
        <w:jc w:val="both"/>
        <w:rPr>
          <w:lang w:val="en-AU"/>
        </w:rPr>
      </w:pPr>
      <w:r>
        <w:rPr>
          <w:lang w:val="en-AU"/>
        </w:rPr>
        <w:t>And now yo</w:t>
      </w:r>
      <w:r w:rsidR="007C3F53">
        <w:rPr>
          <w:lang w:val="en-AU"/>
        </w:rPr>
        <w:t>u</w:t>
      </w:r>
      <w:r>
        <w:rPr>
          <w:lang w:val="en-AU"/>
        </w:rPr>
        <w:t xml:space="preserve"> </w:t>
      </w:r>
      <w:r w:rsidR="007C3F53">
        <w:rPr>
          <w:lang w:val="en-AU"/>
        </w:rPr>
        <w:t>have</w:t>
      </w:r>
      <w:r>
        <w:rPr>
          <w:lang w:val="en-AU"/>
        </w:rPr>
        <w:t xml:space="preserve"> </w:t>
      </w:r>
      <w:r w:rsidR="00FD4338">
        <w:rPr>
          <w:lang w:val="en-AU"/>
        </w:rPr>
        <w:t xml:space="preserve">read to you </w:t>
      </w:r>
      <w:r>
        <w:rPr>
          <w:lang w:val="en-AU"/>
        </w:rPr>
        <w:t>Matthew</w:t>
      </w:r>
      <w:r w:rsidR="008B75BE">
        <w:rPr>
          <w:lang w:val="en-AU"/>
        </w:rPr>
        <w:t>’s gospel</w:t>
      </w:r>
      <w:r w:rsidR="00891ECD">
        <w:rPr>
          <w:lang w:val="en-AU"/>
        </w:rPr>
        <w:t>,</w:t>
      </w:r>
      <w:r>
        <w:rPr>
          <w:lang w:val="en-AU"/>
        </w:rPr>
        <w:t xml:space="preserve"> </w:t>
      </w:r>
      <w:r w:rsidR="00891ECD">
        <w:rPr>
          <w:lang w:val="en-AU"/>
        </w:rPr>
        <w:t xml:space="preserve">a new authoritative </w:t>
      </w:r>
      <w:r w:rsidR="008F08F8">
        <w:rPr>
          <w:lang w:val="en-AU"/>
        </w:rPr>
        <w:t xml:space="preserve">and precious </w:t>
      </w:r>
      <w:r w:rsidR="00891ECD">
        <w:rPr>
          <w:lang w:val="en-AU"/>
        </w:rPr>
        <w:t>account of the life of Jesus</w:t>
      </w:r>
      <w:r w:rsidR="007C3F53">
        <w:rPr>
          <w:lang w:val="en-AU"/>
        </w:rPr>
        <w:t>.</w:t>
      </w:r>
      <w:r w:rsidR="00447F1C">
        <w:rPr>
          <w:lang w:val="en-AU"/>
        </w:rPr>
        <w:t xml:space="preserve">  </w:t>
      </w:r>
      <w:r w:rsidR="00F00E8F">
        <w:rPr>
          <w:lang w:val="en-AU"/>
        </w:rPr>
        <w:t>But i</w:t>
      </w:r>
      <w:r w:rsidR="00447F1C">
        <w:rPr>
          <w:lang w:val="en-AU"/>
        </w:rPr>
        <w:t>t’s not what you expected.</w:t>
      </w:r>
    </w:p>
    <w:p w14:paraId="734AEEA4" w14:textId="1CB203DD" w:rsidR="007C3F53" w:rsidRDefault="007C3F53" w:rsidP="00891ECD">
      <w:pPr>
        <w:jc w:val="both"/>
        <w:rPr>
          <w:lang w:val="en-AU"/>
        </w:rPr>
      </w:pPr>
    </w:p>
    <w:p w14:paraId="1512A36E" w14:textId="6DCBA8EF" w:rsidR="00F00E8F" w:rsidRDefault="007C3F53" w:rsidP="00891ECD">
      <w:pPr>
        <w:jc w:val="both"/>
        <w:rPr>
          <w:lang w:val="en-AU"/>
        </w:rPr>
      </w:pPr>
      <w:r>
        <w:rPr>
          <w:lang w:val="en-AU"/>
        </w:rPr>
        <w:t xml:space="preserve">Let’s hear the reading from </w:t>
      </w:r>
      <w:r w:rsidRPr="006E5AE9">
        <w:rPr>
          <w:u w:val="single"/>
          <w:lang w:val="en-AU"/>
        </w:rPr>
        <w:t>Matthew 16:21-28</w:t>
      </w:r>
      <w:r>
        <w:rPr>
          <w:lang w:val="en-AU"/>
        </w:rPr>
        <w:t>.</w:t>
      </w:r>
      <w:r w:rsidR="00562C2E">
        <w:rPr>
          <w:lang w:val="en-AU"/>
        </w:rPr>
        <w:t xml:space="preserve">  Thank you, Jim.</w:t>
      </w:r>
    </w:p>
    <w:p w14:paraId="7C030ABD" w14:textId="79A49140" w:rsidR="00891ECD" w:rsidRDefault="00891ECD" w:rsidP="00891ECD">
      <w:pPr>
        <w:jc w:val="both"/>
        <w:rPr>
          <w:lang w:val="en-AU"/>
        </w:rPr>
      </w:pPr>
    </w:p>
    <w:p w14:paraId="3965480D" w14:textId="34D86C9E" w:rsidR="00447F1C" w:rsidRDefault="00447F1C" w:rsidP="00891ECD">
      <w:pPr>
        <w:jc w:val="both"/>
        <w:rPr>
          <w:lang w:val="en-AU"/>
        </w:rPr>
      </w:pPr>
      <w:r>
        <w:rPr>
          <w:lang w:val="en-AU"/>
        </w:rPr>
        <w:t>No words of comfort</w:t>
      </w:r>
      <w:r w:rsidR="00F00E8F">
        <w:rPr>
          <w:lang w:val="en-AU"/>
        </w:rPr>
        <w:t xml:space="preserve"> here for </w:t>
      </w:r>
      <w:r w:rsidR="00562C2E">
        <w:rPr>
          <w:lang w:val="en-AU"/>
        </w:rPr>
        <w:t>you, even though you have been faithful to Paul’s challenge 20 years earlier.  R</w:t>
      </w:r>
      <w:r w:rsidR="00F00E8F">
        <w:rPr>
          <w:lang w:val="en-AU"/>
        </w:rPr>
        <w:t>ather</w:t>
      </w:r>
      <w:r>
        <w:rPr>
          <w:lang w:val="en-AU"/>
        </w:rPr>
        <w:t>:</w:t>
      </w:r>
    </w:p>
    <w:p w14:paraId="2DA3AA93" w14:textId="77777777" w:rsidR="00447F1C" w:rsidRDefault="00447F1C" w:rsidP="00891ECD">
      <w:pPr>
        <w:jc w:val="both"/>
        <w:rPr>
          <w:lang w:val="en-AU"/>
        </w:rPr>
      </w:pPr>
    </w:p>
    <w:p w14:paraId="724DBD9D" w14:textId="36AE9010" w:rsidR="009C4B8F" w:rsidRDefault="001D1771" w:rsidP="00891ECD">
      <w:pPr>
        <w:ind w:left="720"/>
        <w:jc w:val="both"/>
        <w:rPr>
          <w:lang w:val="en-AU"/>
        </w:rPr>
      </w:pPr>
      <w:r w:rsidRPr="001D1771">
        <w:rPr>
          <w:i/>
          <w:iCs/>
          <w:lang w:val="en-AU"/>
        </w:rPr>
        <w:t>If anyone would come after me, he must deny himself, and take up his cross and follow me</w:t>
      </w:r>
      <w:r>
        <w:rPr>
          <w:lang w:val="en-AU"/>
        </w:rPr>
        <w:t>.</w:t>
      </w:r>
    </w:p>
    <w:p w14:paraId="41DB2B23" w14:textId="77777777" w:rsidR="00891ECD" w:rsidRDefault="00891ECD" w:rsidP="00C3235F">
      <w:pPr>
        <w:jc w:val="both"/>
        <w:rPr>
          <w:lang w:val="en-AU"/>
        </w:rPr>
      </w:pPr>
    </w:p>
    <w:p w14:paraId="2B702885" w14:textId="7259C6CC" w:rsidR="009C4B8F" w:rsidRDefault="009C4B8F" w:rsidP="00C3235F">
      <w:pPr>
        <w:jc w:val="both"/>
        <w:rPr>
          <w:lang w:val="en-AU"/>
        </w:rPr>
      </w:pPr>
      <w:r>
        <w:rPr>
          <w:lang w:val="en-AU"/>
        </w:rPr>
        <w:t xml:space="preserve">How do you respond to this, remembering you are a </w:t>
      </w:r>
      <w:r w:rsidR="00F00E8F">
        <w:rPr>
          <w:lang w:val="en-AU"/>
        </w:rPr>
        <w:t xml:space="preserve">persecuted </w:t>
      </w:r>
      <w:r>
        <w:rPr>
          <w:lang w:val="en-AU"/>
        </w:rPr>
        <w:t xml:space="preserve">minority </w:t>
      </w:r>
      <w:r w:rsidR="008B75BE">
        <w:rPr>
          <w:lang w:val="en-AU"/>
        </w:rPr>
        <w:t xml:space="preserve">Jewish </w:t>
      </w:r>
      <w:r>
        <w:rPr>
          <w:lang w:val="en-AU"/>
        </w:rPr>
        <w:t xml:space="preserve">sect in a city where Christians have been </w:t>
      </w:r>
      <w:r w:rsidR="00C3235F">
        <w:rPr>
          <w:lang w:val="en-AU"/>
        </w:rPr>
        <w:t>martyred</w:t>
      </w:r>
      <w:r w:rsidR="008B75BE">
        <w:rPr>
          <w:lang w:val="en-AU"/>
        </w:rPr>
        <w:t>,</w:t>
      </w:r>
      <w:r>
        <w:rPr>
          <w:lang w:val="en-AU"/>
        </w:rPr>
        <w:t xml:space="preserve"> </w:t>
      </w:r>
      <w:r w:rsidR="005A6AFE">
        <w:rPr>
          <w:lang w:val="en-AU"/>
        </w:rPr>
        <w:t xml:space="preserve">and </w:t>
      </w:r>
      <w:r>
        <w:rPr>
          <w:lang w:val="en-AU"/>
        </w:rPr>
        <w:t>there is a general prejudice against Jews</w:t>
      </w:r>
      <w:r w:rsidR="00FD4338">
        <w:rPr>
          <w:lang w:val="en-AU"/>
        </w:rPr>
        <w:t>,</w:t>
      </w:r>
      <w:r w:rsidR="008B75BE">
        <w:rPr>
          <w:lang w:val="en-AU"/>
        </w:rPr>
        <w:t xml:space="preserve"> an overarching atmosphere of </w:t>
      </w:r>
      <w:r w:rsidR="00F465F3">
        <w:rPr>
          <w:lang w:val="en-AU"/>
        </w:rPr>
        <w:t xml:space="preserve">continuing </w:t>
      </w:r>
      <w:r w:rsidR="008B75BE">
        <w:rPr>
          <w:lang w:val="en-AU"/>
        </w:rPr>
        <w:t>crisis</w:t>
      </w:r>
      <w:r w:rsidR="00FD4338">
        <w:rPr>
          <w:lang w:val="en-AU"/>
        </w:rPr>
        <w:t xml:space="preserve"> and a </w:t>
      </w:r>
      <w:r w:rsidR="00FE6C52">
        <w:rPr>
          <w:lang w:val="en-AU"/>
        </w:rPr>
        <w:t>brutal</w:t>
      </w:r>
      <w:r w:rsidR="00FD4338">
        <w:rPr>
          <w:lang w:val="en-AU"/>
        </w:rPr>
        <w:t xml:space="preserve"> regime that was </w:t>
      </w:r>
      <w:r w:rsidR="00FE6C52">
        <w:rPr>
          <w:lang w:val="en-AU"/>
        </w:rPr>
        <w:t>greatly</w:t>
      </w:r>
      <w:r w:rsidR="00FD4338">
        <w:rPr>
          <w:lang w:val="en-AU"/>
        </w:rPr>
        <w:t xml:space="preserve"> feared?</w:t>
      </w:r>
      <w:r w:rsidR="00C3235F">
        <w:rPr>
          <w:lang w:val="en-AU"/>
        </w:rPr>
        <w:t xml:space="preserve">  </w:t>
      </w:r>
      <w:r w:rsidR="00447F1C">
        <w:rPr>
          <w:lang w:val="en-AU"/>
        </w:rPr>
        <w:t xml:space="preserve">I can imagine you thinking in your heart of hearts: </w:t>
      </w:r>
      <w:r w:rsidR="001E4C50" w:rsidRPr="00447F1C">
        <w:rPr>
          <w:i/>
          <w:iCs/>
          <w:lang w:val="en-AU"/>
        </w:rPr>
        <w:t xml:space="preserve">Are you </w:t>
      </w:r>
      <w:r w:rsidR="00447F1C" w:rsidRPr="00447F1C">
        <w:rPr>
          <w:i/>
          <w:iCs/>
          <w:lang w:val="en-AU"/>
        </w:rPr>
        <w:t>serious</w:t>
      </w:r>
      <w:r w:rsidR="001E4C50" w:rsidRPr="00447F1C">
        <w:rPr>
          <w:i/>
          <w:iCs/>
          <w:lang w:val="en-AU"/>
        </w:rPr>
        <w:t xml:space="preserve">, Jesus?  </w:t>
      </w:r>
      <w:r w:rsidR="00447F1C" w:rsidRPr="00447F1C">
        <w:rPr>
          <w:i/>
          <w:iCs/>
          <w:lang w:val="en-AU"/>
        </w:rPr>
        <w:t>You’ve got to be joking!</w:t>
      </w:r>
      <w:r w:rsidR="00447F1C">
        <w:rPr>
          <w:lang w:val="en-AU"/>
        </w:rPr>
        <w:t xml:space="preserve">  So a</w:t>
      </w:r>
      <w:r w:rsidR="00C3235F">
        <w:rPr>
          <w:lang w:val="en-AU"/>
        </w:rPr>
        <w:t>re you</w:t>
      </w:r>
      <w:r w:rsidR="0093287A">
        <w:rPr>
          <w:lang w:val="en-AU"/>
        </w:rPr>
        <w:t>:</w:t>
      </w:r>
    </w:p>
    <w:p w14:paraId="08CF5328" w14:textId="77777777" w:rsidR="00C3235F" w:rsidRDefault="00C3235F" w:rsidP="00C3235F">
      <w:pPr>
        <w:jc w:val="both"/>
        <w:rPr>
          <w:lang w:val="en-AU"/>
        </w:rPr>
      </w:pPr>
    </w:p>
    <w:p w14:paraId="14B5DB08" w14:textId="60FB5826" w:rsidR="00C3235F" w:rsidRDefault="00EF6DD9" w:rsidP="00C92D30">
      <w:pPr>
        <w:pStyle w:val="ListParagraph"/>
        <w:numPr>
          <w:ilvl w:val="0"/>
          <w:numId w:val="3"/>
        </w:numPr>
        <w:ind w:left="360"/>
        <w:jc w:val="both"/>
        <w:rPr>
          <w:lang w:val="en-AU"/>
        </w:rPr>
      </w:pPr>
      <w:r>
        <w:rPr>
          <w:lang w:val="en-AU"/>
        </w:rPr>
        <w:t>A</w:t>
      </w:r>
      <w:r w:rsidR="00C3235F">
        <w:rPr>
          <w:lang w:val="en-AU"/>
        </w:rPr>
        <w:t>fraid?</w:t>
      </w:r>
    </w:p>
    <w:p w14:paraId="6DBD947D" w14:textId="5B7EF189" w:rsidR="00C3235F" w:rsidRDefault="00EF6DD9" w:rsidP="00C92D30">
      <w:pPr>
        <w:pStyle w:val="ListParagraph"/>
        <w:numPr>
          <w:ilvl w:val="0"/>
          <w:numId w:val="3"/>
        </w:numPr>
        <w:ind w:left="360"/>
        <w:jc w:val="both"/>
        <w:rPr>
          <w:lang w:val="en-AU"/>
        </w:rPr>
      </w:pPr>
      <w:r>
        <w:rPr>
          <w:lang w:val="en-AU"/>
        </w:rPr>
        <w:t>C</w:t>
      </w:r>
      <w:r w:rsidR="00C3235F">
        <w:rPr>
          <w:lang w:val="en-AU"/>
        </w:rPr>
        <w:t>onfused?</w:t>
      </w:r>
    </w:p>
    <w:p w14:paraId="4899A54D" w14:textId="4B1CC77F" w:rsidR="00EF6DD9" w:rsidRDefault="00EF6DD9" w:rsidP="00EF6DD9">
      <w:pPr>
        <w:pStyle w:val="ListParagraph"/>
        <w:numPr>
          <w:ilvl w:val="0"/>
          <w:numId w:val="3"/>
        </w:numPr>
        <w:ind w:left="360"/>
        <w:jc w:val="both"/>
        <w:rPr>
          <w:lang w:val="en-AU"/>
        </w:rPr>
      </w:pPr>
      <w:r>
        <w:rPr>
          <w:lang w:val="en-AU"/>
        </w:rPr>
        <w:t>Courageous?</w:t>
      </w:r>
    </w:p>
    <w:p w14:paraId="72E465C7" w14:textId="518C61C7" w:rsidR="00891ECD" w:rsidRDefault="00EF6DD9" w:rsidP="00C92D30">
      <w:pPr>
        <w:pStyle w:val="ListParagraph"/>
        <w:numPr>
          <w:ilvl w:val="0"/>
          <w:numId w:val="3"/>
        </w:numPr>
        <w:ind w:left="360"/>
        <w:jc w:val="both"/>
        <w:rPr>
          <w:lang w:val="en-AU"/>
        </w:rPr>
      </w:pPr>
      <w:r>
        <w:rPr>
          <w:lang w:val="en-AU"/>
        </w:rPr>
        <w:t>F</w:t>
      </w:r>
      <w:r w:rsidR="00891ECD">
        <w:rPr>
          <w:lang w:val="en-AU"/>
        </w:rPr>
        <w:t>eeling you’ve suffered enough already?</w:t>
      </w:r>
    </w:p>
    <w:p w14:paraId="3750FE5F" w14:textId="0893AAD3" w:rsidR="00C3235F" w:rsidRDefault="00C3235F" w:rsidP="00C92D30">
      <w:pPr>
        <w:pStyle w:val="ListParagraph"/>
        <w:numPr>
          <w:ilvl w:val="0"/>
          <w:numId w:val="3"/>
        </w:numPr>
        <w:ind w:left="360"/>
        <w:jc w:val="both"/>
        <w:rPr>
          <w:lang w:val="en-AU"/>
        </w:rPr>
      </w:pPr>
      <w:r>
        <w:rPr>
          <w:lang w:val="en-AU"/>
        </w:rPr>
        <w:t xml:space="preserve">Questioning the </w:t>
      </w:r>
      <w:r w:rsidR="008B75BE">
        <w:rPr>
          <w:lang w:val="en-AU"/>
        </w:rPr>
        <w:t>gospel</w:t>
      </w:r>
      <w:r>
        <w:rPr>
          <w:lang w:val="en-AU"/>
        </w:rPr>
        <w:t>’s legitimacy or interpretation?</w:t>
      </w:r>
    </w:p>
    <w:p w14:paraId="2F5B5E40" w14:textId="77777777" w:rsidR="00501E3D" w:rsidRDefault="00501E3D" w:rsidP="00501E3D">
      <w:pPr>
        <w:pStyle w:val="ListParagraph"/>
        <w:numPr>
          <w:ilvl w:val="0"/>
          <w:numId w:val="3"/>
        </w:numPr>
        <w:ind w:left="360"/>
        <w:jc w:val="both"/>
        <w:rPr>
          <w:lang w:val="en-AU"/>
        </w:rPr>
      </w:pPr>
      <w:r>
        <w:rPr>
          <w:lang w:val="en-AU"/>
        </w:rPr>
        <w:t>Ready to compromise your faith or even renounce it?</w:t>
      </w:r>
    </w:p>
    <w:p w14:paraId="034824A1" w14:textId="3B9C3092" w:rsidR="008B75BE" w:rsidRDefault="008B75BE" w:rsidP="00C92D30">
      <w:pPr>
        <w:pStyle w:val="ListParagraph"/>
        <w:numPr>
          <w:ilvl w:val="0"/>
          <w:numId w:val="3"/>
        </w:numPr>
        <w:ind w:left="360"/>
        <w:jc w:val="both"/>
        <w:rPr>
          <w:lang w:val="en-AU"/>
        </w:rPr>
      </w:pPr>
      <w:r>
        <w:rPr>
          <w:lang w:val="en-AU"/>
        </w:rPr>
        <w:t>Wondering why Jesus is asking even more of you</w:t>
      </w:r>
      <w:r w:rsidR="00FD4338">
        <w:rPr>
          <w:lang w:val="en-AU"/>
        </w:rPr>
        <w:t xml:space="preserve"> at a time of crisis?</w:t>
      </w:r>
    </w:p>
    <w:p w14:paraId="1167FF3D" w14:textId="792C6BA1" w:rsidR="00782C2E" w:rsidRDefault="00782C2E" w:rsidP="00C92D30">
      <w:pPr>
        <w:jc w:val="both"/>
        <w:rPr>
          <w:lang w:val="en-AU"/>
        </w:rPr>
      </w:pPr>
    </w:p>
    <w:p w14:paraId="3829F281" w14:textId="631EDEE3" w:rsidR="00F00E8F" w:rsidRDefault="00F00E8F" w:rsidP="00C92D30">
      <w:pPr>
        <w:jc w:val="both"/>
        <w:rPr>
          <w:lang w:val="en-AU"/>
        </w:rPr>
      </w:pPr>
      <w:r>
        <w:rPr>
          <w:lang w:val="en-AU"/>
        </w:rPr>
        <w:t>What do you think?</w:t>
      </w:r>
    </w:p>
    <w:p w14:paraId="5A3D0EF6" w14:textId="77777777" w:rsidR="00F00E8F" w:rsidRDefault="00F00E8F" w:rsidP="00C92D30">
      <w:pPr>
        <w:jc w:val="both"/>
        <w:rPr>
          <w:lang w:val="en-AU"/>
        </w:rPr>
      </w:pPr>
    </w:p>
    <w:p w14:paraId="68996F5D" w14:textId="39121608" w:rsidR="00782C2E" w:rsidRDefault="00C92D30" w:rsidP="00782C2E">
      <w:pPr>
        <w:jc w:val="both"/>
        <w:rPr>
          <w:lang w:val="en-AU"/>
        </w:rPr>
      </w:pPr>
      <w:r>
        <w:rPr>
          <w:lang w:val="en-AU"/>
        </w:rPr>
        <w:t xml:space="preserve">At this point it’s instructive to look at the story of the Burning Bush, and compare Jesus’ call to </w:t>
      </w:r>
      <w:r w:rsidR="00BE3E14">
        <w:rPr>
          <w:lang w:val="en-AU"/>
        </w:rPr>
        <w:t xml:space="preserve">Peter to </w:t>
      </w:r>
      <w:r>
        <w:rPr>
          <w:lang w:val="en-AU"/>
        </w:rPr>
        <w:t xml:space="preserve">take up </w:t>
      </w:r>
      <w:r w:rsidR="00BE3E14">
        <w:rPr>
          <w:lang w:val="en-AU"/>
        </w:rPr>
        <w:t>his</w:t>
      </w:r>
      <w:r>
        <w:rPr>
          <w:lang w:val="en-AU"/>
        </w:rPr>
        <w:t xml:space="preserve"> cross and God’s call to Moses to go back to Egypt.  What are the similarities between the two situations?</w:t>
      </w:r>
    </w:p>
    <w:p w14:paraId="7660A4BC" w14:textId="749CC9A3" w:rsidR="00C92D30" w:rsidRDefault="00C92D30" w:rsidP="00782C2E">
      <w:pPr>
        <w:jc w:val="both"/>
        <w:rPr>
          <w:lang w:val="en-AU"/>
        </w:rPr>
      </w:pPr>
    </w:p>
    <w:p w14:paraId="5C38C6E7" w14:textId="3A94D966" w:rsidR="005A6AFE" w:rsidRDefault="005A6AFE" w:rsidP="00BE3E14">
      <w:pPr>
        <w:pStyle w:val="ListParagraph"/>
        <w:numPr>
          <w:ilvl w:val="0"/>
          <w:numId w:val="4"/>
        </w:numPr>
        <w:jc w:val="both"/>
        <w:rPr>
          <w:lang w:val="en-AU"/>
        </w:rPr>
      </w:pPr>
      <w:r>
        <w:rPr>
          <w:lang w:val="en-AU"/>
        </w:rPr>
        <w:t>There was a crisis</w:t>
      </w:r>
    </w:p>
    <w:p w14:paraId="2EC3FCB6" w14:textId="54B18DAC" w:rsidR="00BE3E14" w:rsidRPr="00BE3E14" w:rsidRDefault="00C92D30" w:rsidP="00BE3E14">
      <w:pPr>
        <w:pStyle w:val="ListParagraph"/>
        <w:numPr>
          <w:ilvl w:val="0"/>
          <w:numId w:val="4"/>
        </w:numPr>
        <w:jc w:val="both"/>
        <w:rPr>
          <w:lang w:val="en-AU"/>
        </w:rPr>
      </w:pPr>
      <w:r>
        <w:rPr>
          <w:lang w:val="en-AU"/>
        </w:rPr>
        <w:t>Israelites</w:t>
      </w:r>
      <w:r w:rsidR="00B000DB">
        <w:rPr>
          <w:lang w:val="en-AU"/>
        </w:rPr>
        <w:t>,</w:t>
      </w:r>
      <w:r>
        <w:rPr>
          <w:lang w:val="en-AU"/>
        </w:rPr>
        <w:t xml:space="preserve"> Christians </w:t>
      </w:r>
      <w:r w:rsidR="00B000DB">
        <w:rPr>
          <w:lang w:val="en-AU"/>
        </w:rPr>
        <w:t xml:space="preserve">and Jews </w:t>
      </w:r>
      <w:r>
        <w:rPr>
          <w:lang w:val="en-AU"/>
        </w:rPr>
        <w:t>being persecuted</w:t>
      </w:r>
    </w:p>
    <w:p w14:paraId="6AFBE2B6" w14:textId="0F4995CB" w:rsidR="00C92D30" w:rsidRDefault="00C92D30" w:rsidP="00C92D30">
      <w:pPr>
        <w:pStyle w:val="ListParagraph"/>
        <w:numPr>
          <w:ilvl w:val="0"/>
          <w:numId w:val="4"/>
        </w:numPr>
        <w:jc w:val="both"/>
        <w:rPr>
          <w:lang w:val="en-AU"/>
        </w:rPr>
      </w:pPr>
      <w:r>
        <w:rPr>
          <w:lang w:val="en-AU"/>
        </w:rPr>
        <w:t xml:space="preserve">Responding to the call put </w:t>
      </w:r>
      <w:r w:rsidR="005211A4">
        <w:rPr>
          <w:lang w:val="en-AU"/>
        </w:rPr>
        <w:t>them</w:t>
      </w:r>
      <w:r>
        <w:rPr>
          <w:lang w:val="en-AU"/>
        </w:rPr>
        <w:t xml:space="preserve"> at risk of confronting </w:t>
      </w:r>
      <w:r w:rsidR="00F84101">
        <w:rPr>
          <w:lang w:val="en-AU"/>
        </w:rPr>
        <w:t>brutal</w:t>
      </w:r>
      <w:r>
        <w:rPr>
          <w:lang w:val="en-AU"/>
        </w:rPr>
        <w:t xml:space="preserve"> authorities</w:t>
      </w:r>
    </w:p>
    <w:p w14:paraId="5B9BC8BF" w14:textId="5872D039" w:rsidR="00C92D30" w:rsidRDefault="00C92D30" w:rsidP="00C92D30">
      <w:pPr>
        <w:pStyle w:val="ListParagraph"/>
        <w:numPr>
          <w:ilvl w:val="0"/>
          <w:numId w:val="4"/>
        </w:numPr>
        <w:jc w:val="both"/>
        <w:rPr>
          <w:lang w:val="en-AU"/>
        </w:rPr>
      </w:pPr>
      <w:r>
        <w:rPr>
          <w:lang w:val="en-AU"/>
        </w:rPr>
        <w:t xml:space="preserve">God </w:t>
      </w:r>
      <w:r w:rsidR="00FE3988">
        <w:rPr>
          <w:lang w:val="en-AU"/>
        </w:rPr>
        <w:t>was</w:t>
      </w:r>
      <w:r>
        <w:rPr>
          <w:lang w:val="en-AU"/>
        </w:rPr>
        <w:t xml:space="preserve"> </w:t>
      </w:r>
      <w:r w:rsidR="002F0E6A">
        <w:rPr>
          <w:lang w:val="en-AU"/>
        </w:rPr>
        <w:t xml:space="preserve">at the heart of both calls and </w:t>
      </w:r>
      <w:r w:rsidR="00FE3988">
        <w:rPr>
          <w:lang w:val="en-AU"/>
        </w:rPr>
        <w:t>wa</w:t>
      </w:r>
      <w:r w:rsidR="002F0E6A">
        <w:rPr>
          <w:lang w:val="en-AU"/>
        </w:rPr>
        <w:t xml:space="preserve">s </w:t>
      </w:r>
      <w:r>
        <w:rPr>
          <w:lang w:val="en-AU"/>
        </w:rPr>
        <w:t>named</w:t>
      </w:r>
    </w:p>
    <w:p w14:paraId="6F0F9209" w14:textId="4B3DDE9A" w:rsidR="00BE3E14" w:rsidRDefault="005F09B3" w:rsidP="00C92D30">
      <w:pPr>
        <w:pStyle w:val="ListParagraph"/>
        <w:numPr>
          <w:ilvl w:val="0"/>
          <w:numId w:val="4"/>
        </w:numPr>
        <w:jc w:val="both"/>
        <w:rPr>
          <w:lang w:val="en-AU"/>
        </w:rPr>
      </w:pPr>
      <w:r>
        <w:rPr>
          <w:lang w:val="en-AU"/>
        </w:rPr>
        <w:t xml:space="preserve">The instincts of both </w:t>
      </w:r>
      <w:r w:rsidR="00BE3E14">
        <w:rPr>
          <w:lang w:val="en-AU"/>
        </w:rPr>
        <w:t xml:space="preserve">Moses and Peter </w:t>
      </w:r>
      <w:r>
        <w:rPr>
          <w:lang w:val="en-AU"/>
        </w:rPr>
        <w:t>w</w:t>
      </w:r>
      <w:r w:rsidR="005211A4">
        <w:rPr>
          <w:lang w:val="en-AU"/>
        </w:rPr>
        <w:t>ere</w:t>
      </w:r>
      <w:r>
        <w:rPr>
          <w:lang w:val="en-AU"/>
        </w:rPr>
        <w:t xml:space="preserve"> to resist the</w:t>
      </w:r>
      <w:r w:rsidR="00DF03B2">
        <w:rPr>
          <w:lang w:val="en-AU"/>
        </w:rPr>
        <w:t>se</w:t>
      </w:r>
      <w:r>
        <w:rPr>
          <w:lang w:val="en-AU"/>
        </w:rPr>
        <w:t xml:space="preserve"> calls</w:t>
      </w:r>
    </w:p>
    <w:p w14:paraId="3729BAA2" w14:textId="42C0B363" w:rsidR="005211A4" w:rsidRDefault="005211A4" w:rsidP="00C92D30">
      <w:pPr>
        <w:pStyle w:val="ListParagraph"/>
        <w:numPr>
          <w:ilvl w:val="0"/>
          <w:numId w:val="4"/>
        </w:numPr>
        <w:jc w:val="both"/>
        <w:rPr>
          <w:lang w:val="en-AU"/>
        </w:rPr>
      </w:pPr>
      <w:r>
        <w:rPr>
          <w:lang w:val="en-AU"/>
        </w:rPr>
        <w:t xml:space="preserve">Jethro wished Moses well; Paul </w:t>
      </w:r>
      <w:r w:rsidR="00CE766E">
        <w:rPr>
          <w:lang w:val="en-AU"/>
        </w:rPr>
        <w:t>encourag</w:t>
      </w:r>
      <w:r w:rsidR="00FE3988">
        <w:rPr>
          <w:lang w:val="en-AU"/>
        </w:rPr>
        <w:t>ed</w:t>
      </w:r>
      <w:r>
        <w:rPr>
          <w:lang w:val="en-AU"/>
        </w:rPr>
        <w:t xml:space="preserve"> the church</w:t>
      </w:r>
      <w:r w:rsidR="00CE766E">
        <w:rPr>
          <w:lang w:val="en-AU"/>
        </w:rPr>
        <w:t xml:space="preserve"> to stand firm</w:t>
      </w:r>
    </w:p>
    <w:p w14:paraId="4C3DC6A1" w14:textId="7A533D6E" w:rsidR="00C92D30" w:rsidRDefault="00C92D30" w:rsidP="00C92D30">
      <w:pPr>
        <w:pStyle w:val="ListParagraph"/>
        <w:numPr>
          <w:ilvl w:val="0"/>
          <w:numId w:val="4"/>
        </w:numPr>
        <w:jc w:val="both"/>
        <w:rPr>
          <w:lang w:val="en-AU"/>
        </w:rPr>
      </w:pPr>
      <w:r>
        <w:rPr>
          <w:lang w:val="en-AU"/>
        </w:rPr>
        <w:t xml:space="preserve">The future </w:t>
      </w:r>
      <w:r w:rsidR="00FE3988">
        <w:rPr>
          <w:lang w:val="en-AU"/>
        </w:rPr>
        <w:t>wa</w:t>
      </w:r>
      <w:r>
        <w:rPr>
          <w:lang w:val="en-AU"/>
        </w:rPr>
        <w:t>s very uncertain … and threatening</w:t>
      </w:r>
    </w:p>
    <w:p w14:paraId="26DCBC4B" w14:textId="336063BB" w:rsidR="00BE3E14" w:rsidRPr="00CE766E" w:rsidRDefault="00F00E8F" w:rsidP="00BE3E14">
      <w:pPr>
        <w:jc w:val="both"/>
        <w:rPr>
          <w:i/>
          <w:iCs/>
          <w:lang w:val="en-AU"/>
        </w:rPr>
      </w:pPr>
      <w:r>
        <w:rPr>
          <w:lang w:val="en-AU"/>
        </w:rPr>
        <w:t xml:space="preserve">Further </w:t>
      </w:r>
      <w:r w:rsidR="00CE766E">
        <w:rPr>
          <w:i/>
          <w:iCs/>
          <w:lang w:val="en-AU"/>
        </w:rPr>
        <w:t>…</w:t>
      </w:r>
    </w:p>
    <w:p w14:paraId="5A6466DA" w14:textId="01840C58" w:rsidR="00BE3E14" w:rsidRPr="00CE766E" w:rsidRDefault="005211A4" w:rsidP="00CE766E">
      <w:pPr>
        <w:pStyle w:val="ListParagraph"/>
        <w:numPr>
          <w:ilvl w:val="0"/>
          <w:numId w:val="4"/>
        </w:numPr>
        <w:jc w:val="both"/>
        <w:rPr>
          <w:lang w:val="en-AU"/>
        </w:rPr>
      </w:pPr>
      <w:r w:rsidRPr="009F3CCA">
        <w:rPr>
          <w:lang w:val="en-AU"/>
        </w:rPr>
        <w:t>How does</w:t>
      </w:r>
      <w:r w:rsidRPr="009F3CCA">
        <w:rPr>
          <w:i/>
          <w:iCs/>
          <w:lang w:val="en-AU"/>
        </w:rPr>
        <w:t xml:space="preserve"> d</w:t>
      </w:r>
      <w:r w:rsidR="00BE3E14" w:rsidRPr="009F3CCA">
        <w:rPr>
          <w:i/>
          <w:iCs/>
          <w:lang w:val="en-AU"/>
        </w:rPr>
        <w:t>eny yourself</w:t>
      </w:r>
      <w:r w:rsidRPr="00CE766E">
        <w:rPr>
          <w:lang w:val="en-AU"/>
        </w:rPr>
        <w:t xml:space="preserve"> sit with</w:t>
      </w:r>
      <w:r w:rsidR="00BE3E14" w:rsidRPr="00CE766E">
        <w:rPr>
          <w:lang w:val="en-AU"/>
        </w:rPr>
        <w:t xml:space="preserve"> </w:t>
      </w:r>
      <w:r w:rsidR="00BE3E14" w:rsidRPr="00CE766E">
        <w:rPr>
          <w:i/>
          <w:iCs/>
          <w:lang w:val="en-AU"/>
        </w:rPr>
        <w:t>love your neighbour as you love yoursel</w:t>
      </w:r>
      <w:r w:rsidRPr="00CE766E">
        <w:rPr>
          <w:i/>
          <w:iCs/>
          <w:lang w:val="en-AU"/>
        </w:rPr>
        <w:t>f</w:t>
      </w:r>
      <w:r w:rsidR="00FE3988" w:rsidRPr="00CE766E">
        <w:rPr>
          <w:lang w:val="en-AU"/>
        </w:rPr>
        <w:t>?</w:t>
      </w:r>
    </w:p>
    <w:p w14:paraId="5750D942" w14:textId="085057CA" w:rsidR="005211A4" w:rsidRPr="00CE766E" w:rsidRDefault="005A6AFE" w:rsidP="00CE766E">
      <w:pPr>
        <w:pStyle w:val="ListParagraph"/>
        <w:numPr>
          <w:ilvl w:val="0"/>
          <w:numId w:val="4"/>
        </w:numPr>
        <w:jc w:val="both"/>
        <w:rPr>
          <w:lang w:val="en-AU"/>
        </w:rPr>
      </w:pPr>
      <w:r>
        <w:rPr>
          <w:lang w:val="en-AU"/>
        </w:rPr>
        <w:t xml:space="preserve">What do we learn from </w:t>
      </w:r>
      <w:r w:rsidR="00DF03B2" w:rsidRPr="00CE766E">
        <w:rPr>
          <w:lang w:val="en-AU"/>
        </w:rPr>
        <w:t>Jesus describ</w:t>
      </w:r>
      <w:r>
        <w:rPr>
          <w:lang w:val="en-AU"/>
        </w:rPr>
        <w:t>ing</w:t>
      </w:r>
      <w:r w:rsidR="00DF03B2" w:rsidRPr="00CE766E">
        <w:rPr>
          <w:lang w:val="en-AU"/>
        </w:rPr>
        <w:t xml:space="preserve"> </w:t>
      </w:r>
      <w:r w:rsidR="005211A4" w:rsidRPr="00CE766E">
        <w:rPr>
          <w:lang w:val="en-AU"/>
        </w:rPr>
        <w:t xml:space="preserve">Peter </w:t>
      </w:r>
      <w:r w:rsidR="00DF03B2" w:rsidRPr="00CE766E">
        <w:rPr>
          <w:lang w:val="en-AU"/>
        </w:rPr>
        <w:t>a</w:t>
      </w:r>
      <w:r w:rsidR="005211A4" w:rsidRPr="00CE766E">
        <w:rPr>
          <w:lang w:val="en-AU"/>
        </w:rPr>
        <w:t xml:space="preserve">s both </w:t>
      </w:r>
      <w:r w:rsidR="00FE3988" w:rsidRPr="00CE766E">
        <w:rPr>
          <w:lang w:val="en-AU"/>
        </w:rPr>
        <w:t>a</w:t>
      </w:r>
      <w:r w:rsidR="005211A4" w:rsidRPr="00CE766E">
        <w:rPr>
          <w:lang w:val="en-AU"/>
        </w:rPr>
        <w:t xml:space="preserve"> rock on which the church is built and </w:t>
      </w:r>
      <w:r w:rsidR="00DF03B2" w:rsidRPr="00CE766E">
        <w:rPr>
          <w:lang w:val="en-AU"/>
        </w:rPr>
        <w:t xml:space="preserve">as </w:t>
      </w:r>
      <w:r w:rsidR="005211A4" w:rsidRPr="00CE766E">
        <w:rPr>
          <w:lang w:val="en-AU"/>
        </w:rPr>
        <w:t>a rock which trips people over (</w:t>
      </w:r>
      <w:proofErr w:type="spellStart"/>
      <w:r w:rsidR="005211A4" w:rsidRPr="00CE766E">
        <w:rPr>
          <w:lang w:val="en-AU"/>
        </w:rPr>
        <w:t>skandalon</w:t>
      </w:r>
      <w:proofErr w:type="spellEnd"/>
      <w:r w:rsidR="005211A4" w:rsidRPr="00CE766E">
        <w:rPr>
          <w:lang w:val="en-AU"/>
        </w:rPr>
        <w:t>)</w:t>
      </w:r>
      <w:r w:rsidR="00DF03B2" w:rsidRPr="00CE766E">
        <w:rPr>
          <w:lang w:val="en-AU"/>
        </w:rPr>
        <w:t>?</w:t>
      </w:r>
    </w:p>
    <w:p w14:paraId="0CEE9679" w14:textId="158A0E3C" w:rsidR="00E44F31" w:rsidRPr="00CE766E" w:rsidRDefault="00E44F31" w:rsidP="00CE766E">
      <w:pPr>
        <w:pStyle w:val="ListParagraph"/>
        <w:numPr>
          <w:ilvl w:val="0"/>
          <w:numId w:val="4"/>
        </w:numPr>
        <w:jc w:val="both"/>
        <w:rPr>
          <w:lang w:val="en-AU"/>
        </w:rPr>
      </w:pPr>
      <w:r w:rsidRPr="00CE766E">
        <w:rPr>
          <w:lang w:val="en-AU"/>
        </w:rPr>
        <w:t>D</w:t>
      </w:r>
      <w:r w:rsidR="00CE766E">
        <w:rPr>
          <w:lang w:val="en-AU"/>
        </w:rPr>
        <w:t>id</w:t>
      </w:r>
      <w:r w:rsidRPr="00CE766E">
        <w:rPr>
          <w:lang w:val="en-AU"/>
        </w:rPr>
        <w:t xml:space="preserve"> </w:t>
      </w:r>
      <w:r w:rsidR="009F3CCA">
        <w:rPr>
          <w:lang w:val="en-AU"/>
        </w:rPr>
        <w:t xml:space="preserve">the early church gain comfort and guidance from </w:t>
      </w:r>
      <w:r w:rsidR="00DF03B2" w:rsidRPr="00CE766E">
        <w:rPr>
          <w:lang w:val="en-AU"/>
        </w:rPr>
        <w:t>its</w:t>
      </w:r>
      <w:r w:rsidRPr="00CE766E">
        <w:rPr>
          <w:lang w:val="en-AU"/>
        </w:rPr>
        <w:t xml:space="preserve"> Jewish heritage?</w:t>
      </w:r>
    </w:p>
    <w:p w14:paraId="67527DB7" w14:textId="62ADC2A6" w:rsidR="001678CB" w:rsidRDefault="001678CB" w:rsidP="00BE3E14">
      <w:pPr>
        <w:jc w:val="both"/>
        <w:rPr>
          <w:lang w:val="en-AU"/>
        </w:rPr>
      </w:pPr>
    </w:p>
    <w:p w14:paraId="3F114D18" w14:textId="3786E8FD" w:rsidR="001678CB" w:rsidRDefault="001678CB" w:rsidP="00BE3E14">
      <w:pPr>
        <w:jc w:val="both"/>
        <w:rPr>
          <w:lang w:val="en-AU"/>
        </w:rPr>
      </w:pPr>
      <w:r>
        <w:rPr>
          <w:lang w:val="en-AU"/>
        </w:rPr>
        <w:t>Now come back to the 21</w:t>
      </w:r>
      <w:r w:rsidRPr="001678CB">
        <w:rPr>
          <w:vertAlign w:val="superscript"/>
          <w:lang w:val="en-AU"/>
        </w:rPr>
        <w:t>st</w:t>
      </w:r>
      <w:r>
        <w:rPr>
          <w:lang w:val="en-AU"/>
        </w:rPr>
        <w:t xml:space="preserve"> century.  We are in crisis times – climate change, bushfires, Covid-19</w:t>
      </w:r>
      <w:r w:rsidR="00DF03B2">
        <w:rPr>
          <w:lang w:val="en-AU"/>
        </w:rPr>
        <w:t>,</w:t>
      </w:r>
      <w:r>
        <w:rPr>
          <w:lang w:val="en-AU"/>
        </w:rPr>
        <w:t xml:space="preserve"> economic depression</w:t>
      </w:r>
      <w:r w:rsidR="00DF03B2">
        <w:rPr>
          <w:lang w:val="en-AU"/>
        </w:rPr>
        <w:t xml:space="preserve">, military posturing </w:t>
      </w:r>
      <w:r>
        <w:rPr>
          <w:lang w:val="en-AU"/>
        </w:rPr>
        <w:t>– and</w:t>
      </w:r>
      <w:r w:rsidR="009D79B6">
        <w:rPr>
          <w:lang w:val="en-AU"/>
        </w:rPr>
        <w:t xml:space="preserve"> </w:t>
      </w:r>
      <w:r>
        <w:rPr>
          <w:lang w:val="en-AU"/>
        </w:rPr>
        <w:t xml:space="preserve">the most powerful </w:t>
      </w:r>
      <w:r w:rsidR="00DF03B2">
        <w:rPr>
          <w:lang w:val="en-AU"/>
        </w:rPr>
        <w:t>country in the world</w:t>
      </w:r>
      <w:r>
        <w:rPr>
          <w:lang w:val="en-AU"/>
        </w:rPr>
        <w:t>, the US</w:t>
      </w:r>
      <w:r w:rsidR="004E455A">
        <w:rPr>
          <w:lang w:val="en-AU"/>
        </w:rPr>
        <w:t>,</w:t>
      </w:r>
      <w:r>
        <w:rPr>
          <w:lang w:val="en-AU"/>
        </w:rPr>
        <w:t xml:space="preserve"> </w:t>
      </w:r>
      <w:r w:rsidR="005A6AFE">
        <w:rPr>
          <w:lang w:val="en-AU"/>
        </w:rPr>
        <w:t>is</w:t>
      </w:r>
      <w:r w:rsidR="009D79B6">
        <w:rPr>
          <w:lang w:val="en-AU"/>
        </w:rPr>
        <w:t xml:space="preserve"> </w:t>
      </w:r>
      <w:r>
        <w:rPr>
          <w:lang w:val="en-AU"/>
        </w:rPr>
        <w:t>in decline with a moral</w:t>
      </w:r>
      <w:r w:rsidR="00B57ADE">
        <w:rPr>
          <w:lang w:val="en-AU"/>
        </w:rPr>
        <w:t>ly corrupt</w:t>
      </w:r>
      <w:r w:rsidR="009F3CCA">
        <w:rPr>
          <w:lang w:val="en-AU"/>
        </w:rPr>
        <w:t>, despotic and self-serving</w:t>
      </w:r>
      <w:r w:rsidR="00B57ADE">
        <w:rPr>
          <w:lang w:val="en-AU"/>
        </w:rPr>
        <w:t xml:space="preserve"> </w:t>
      </w:r>
      <w:r>
        <w:rPr>
          <w:lang w:val="en-AU"/>
        </w:rPr>
        <w:t>elite in charge</w:t>
      </w:r>
      <w:r w:rsidR="00B000DB">
        <w:rPr>
          <w:lang w:val="en-AU"/>
        </w:rPr>
        <w:t>.</w:t>
      </w:r>
      <w:r w:rsidR="00C0032E">
        <w:rPr>
          <w:lang w:val="en-AU"/>
        </w:rPr>
        <w:t xml:space="preserve"> Li</w:t>
      </w:r>
      <w:r w:rsidR="002103CD">
        <w:rPr>
          <w:lang w:val="en-AU"/>
        </w:rPr>
        <w:t xml:space="preserve">ke the Roman </w:t>
      </w:r>
      <w:r w:rsidR="00C0032E">
        <w:rPr>
          <w:lang w:val="en-AU"/>
        </w:rPr>
        <w:t>e</w:t>
      </w:r>
      <w:r w:rsidR="002103CD">
        <w:rPr>
          <w:lang w:val="en-AU"/>
        </w:rPr>
        <w:t>mpire</w:t>
      </w:r>
      <w:r w:rsidR="004E455A">
        <w:rPr>
          <w:lang w:val="en-AU"/>
        </w:rPr>
        <w:t>.</w:t>
      </w:r>
    </w:p>
    <w:p w14:paraId="29ED37E8" w14:textId="0C867A1A" w:rsidR="00B000DB" w:rsidRDefault="00B000DB" w:rsidP="00BE3E14">
      <w:pPr>
        <w:jc w:val="both"/>
        <w:rPr>
          <w:lang w:val="en-AU"/>
        </w:rPr>
      </w:pPr>
    </w:p>
    <w:p w14:paraId="1E07017A" w14:textId="2FCCEBAC" w:rsidR="00B000DB" w:rsidRPr="00BE3E14" w:rsidRDefault="00B000DB" w:rsidP="00BE3E14">
      <w:pPr>
        <w:jc w:val="both"/>
        <w:rPr>
          <w:lang w:val="en-AU"/>
        </w:rPr>
      </w:pPr>
      <w:r>
        <w:rPr>
          <w:lang w:val="en-AU"/>
        </w:rPr>
        <w:t>How do we respond?</w:t>
      </w:r>
      <w:r w:rsidR="00E44F31">
        <w:rPr>
          <w:lang w:val="en-AU"/>
        </w:rPr>
        <w:t xml:space="preserve">  What does it mean today for us to take up our cross</w:t>
      </w:r>
      <w:r w:rsidR="00F84101">
        <w:rPr>
          <w:lang w:val="en-AU"/>
        </w:rPr>
        <w:t xml:space="preserve"> in response to the crises that face us</w:t>
      </w:r>
      <w:r w:rsidR="00E44F31">
        <w:rPr>
          <w:lang w:val="en-AU"/>
        </w:rPr>
        <w:t>?</w:t>
      </w:r>
    </w:p>
    <w:sectPr w:rsidR="00B000DB" w:rsidRPr="00BE3E14" w:rsidSect="00EE6880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DD16" w14:textId="77777777" w:rsidR="00AB0E09" w:rsidRDefault="00AB0E09" w:rsidP="00A65BF2">
      <w:r>
        <w:separator/>
      </w:r>
    </w:p>
  </w:endnote>
  <w:endnote w:type="continuationSeparator" w:id="0">
    <w:p w14:paraId="5BC8C4D3" w14:textId="77777777" w:rsidR="00AB0E09" w:rsidRDefault="00AB0E09" w:rsidP="00A6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D9D" w14:textId="77777777" w:rsidR="009B6B10" w:rsidRDefault="009B6B10" w:rsidP="000E4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A02C2" w14:textId="77777777" w:rsidR="009B6B10" w:rsidRDefault="00AB0E09" w:rsidP="00A65BF2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9B6B10">
          <w:t>[Type text]</w:t>
        </w:r>
      </w:sdtContent>
    </w:sdt>
    <w:r w:rsidR="009B6B1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B6B10">
          <w:t>[Type text]</w:t>
        </w:r>
      </w:sdtContent>
    </w:sdt>
    <w:r w:rsidR="009B6B1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B6B1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E2D2" w14:textId="77777777" w:rsidR="009B6B10" w:rsidRPr="00960FCC" w:rsidRDefault="009B6B10" w:rsidP="000E4D18">
    <w:pPr>
      <w:pStyle w:val="Footer"/>
      <w:framePr w:wrap="around" w:vAnchor="text" w:hAnchor="margin" w:xAlign="right" w:y="1"/>
      <w:rPr>
        <w:rStyle w:val="PageNumber"/>
      </w:rPr>
    </w:pPr>
    <w:r w:rsidRPr="00960FCC">
      <w:rPr>
        <w:rStyle w:val="PageNumber"/>
      </w:rPr>
      <w:fldChar w:fldCharType="begin"/>
    </w:r>
    <w:r w:rsidRPr="00960FCC">
      <w:rPr>
        <w:rStyle w:val="PageNumber"/>
      </w:rPr>
      <w:instrText xml:space="preserve">PAGE  </w:instrText>
    </w:r>
    <w:r w:rsidRPr="00960FCC">
      <w:rPr>
        <w:rStyle w:val="PageNumber"/>
      </w:rPr>
      <w:fldChar w:fldCharType="separate"/>
    </w:r>
    <w:r w:rsidR="004804C5">
      <w:rPr>
        <w:rStyle w:val="PageNumber"/>
        <w:noProof/>
      </w:rPr>
      <w:t>1</w:t>
    </w:r>
    <w:r w:rsidRPr="00960FCC">
      <w:rPr>
        <w:rStyle w:val="PageNumber"/>
      </w:rPr>
      <w:fldChar w:fldCharType="end"/>
    </w:r>
  </w:p>
  <w:p w14:paraId="05BB8323" w14:textId="77777777" w:rsidR="009B6B10" w:rsidRPr="00960FCC" w:rsidRDefault="009B6B10" w:rsidP="00A65BF2">
    <w:pPr>
      <w:pStyle w:val="Footer"/>
      <w:ind w:right="360"/>
    </w:pPr>
    <w:r w:rsidRPr="00960FCC">
      <w:t>Chris Dalton</w:t>
    </w:r>
    <w:r w:rsidRPr="00960FCC">
      <w:ptab w:relativeTo="margin" w:alignment="center" w:leader="none"/>
    </w:r>
    <w:r w:rsidR="00FE7050">
      <w:t>200830Eden</w:t>
    </w:r>
    <w:r w:rsidRPr="00960FC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988F" w14:textId="77777777" w:rsidR="00AB0E09" w:rsidRDefault="00AB0E09" w:rsidP="00A65BF2">
      <w:r>
        <w:separator/>
      </w:r>
    </w:p>
  </w:footnote>
  <w:footnote w:type="continuationSeparator" w:id="0">
    <w:p w14:paraId="5B332B75" w14:textId="77777777" w:rsidR="00AB0E09" w:rsidRDefault="00AB0E09" w:rsidP="00A6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F7441"/>
    <w:multiLevelType w:val="hybridMultilevel"/>
    <w:tmpl w:val="EAC0760C"/>
    <w:lvl w:ilvl="0" w:tplc="FE640D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7198"/>
    <w:multiLevelType w:val="hybridMultilevel"/>
    <w:tmpl w:val="5E6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3DC8"/>
    <w:multiLevelType w:val="hybridMultilevel"/>
    <w:tmpl w:val="EB5A9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F75ED"/>
    <w:multiLevelType w:val="hybridMultilevel"/>
    <w:tmpl w:val="A7587B8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Footnote&lt;/Style&gt;&lt;LeftDelim&gt;{&lt;/LeftDelim&gt;&lt;RightDelim&gt;}&lt;/RightDelim&gt;&lt;FontName&gt;Arial&lt;/FontName&gt;&lt;FontSize&gt;12&lt;/FontSize&gt;&lt;ReflistTitle&gt;BIBLIOGRAPHY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vrzp02wvsx295e2d9px5vx2v5sxas5tv9ta&quot;&gt;My EndNote Library&lt;record-ids&gt;&lt;item&gt;9&lt;/item&gt;&lt;item&gt;17&lt;/item&gt;&lt;item&gt;33&lt;/item&gt;&lt;/record-ids&gt;&lt;/item&gt;&lt;/Libraries&gt;"/>
  </w:docVars>
  <w:rsids>
    <w:rsidRoot w:val="00FE7050"/>
    <w:rsid w:val="00011049"/>
    <w:rsid w:val="00012040"/>
    <w:rsid w:val="000176F4"/>
    <w:rsid w:val="00054538"/>
    <w:rsid w:val="000A47D3"/>
    <w:rsid w:val="000A50E5"/>
    <w:rsid w:val="000A6150"/>
    <w:rsid w:val="000E4D18"/>
    <w:rsid w:val="001678CB"/>
    <w:rsid w:val="0017327D"/>
    <w:rsid w:val="001A77FD"/>
    <w:rsid w:val="001D1771"/>
    <w:rsid w:val="001D6540"/>
    <w:rsid w:val="001E242F"/>
    <w:rsid w:val="001E4C50"/>
    <w:rsid w:val="002103CD"/>
    <w:rsid w:val="0021718F"/>
    <w:rsid w:val="00217F6C"/>
    <w:rsid w:val="002234AB"/>
    <w:rsid w:val="00226CB5"/>
    <w:rsid w:val="002616F1"/>
    <w:rsid w:val="002951B6"/>
    <w:rsid w:val="002C616F"/>
    <w:rsid w:val="002C7A71"/>
    <w:rsid w:val="002F0E6A"/>
    <w:rsid w:val="003656A7"/>
    <w:rsid w:val="00382D13"/>
    <w:rsid w:val="003E7AE9"/>
    <w:rsid w:val="003F0895"/>
    <w:rsid w:val="003F4813"/>
    <w:rsid w:val="00423611"/>
    <w:rsid w:val="0042614B"/>
    <w:rsid w:val="00447F1C"/>
    <w:rsid w:val="004518B2"/>
    <w:rsid w:val="004804C5"/>
    <w:rsid w:val="00493468"/>
    <w:rsid w:val="004A1583"/>
    <w:rsid w:val="004D2120"/>
    <w:rsid w:val="004E1C33"/>
    <w:rsid w:val="004E455A"/>
    <w:rsid w:val="004E680B"/>
    <w:rsid w:val="004F149F"/>
    <w:rsid w:val="004F1F1D"/>
    <w:rsid w:val="004F4128"/>
    <w:rsid w:val="00501E3D"/>
    <w:rsid w:val="005211A4"/>
    <w:rsid w:val="00534B6D"/>
    <w:rsid w:val="00562C2E"/>
    <w:rsid w:val="005A6AFE"/>
    <w:rsid w:val="005D2938"/>
    <w:rsid w:val="005E0455"/>
    <w:rsid w:val="005E61E1"/>
    <w:rsid w:val="005F09B3"/>
    <w:rsid w:val="005F6198"/>
    <w:rsid w:val="00667987"/>
    <w:rsid w:val="006714EC"/>
    <w:rsid w:val="00685853"/>
    <w:rsid w:val="006C286A"/>
    <w:rsid w:val="006D06FB"/>
    <w:rsid w:val="006E5AE9"/>
    <w:rsid w:val="00703766"/>
    <w:rsid w:val="007119A4"/>
    <w:rsid w:val="0076798A"/>
    <w:rsid w:val="00782C2E"/>
    <w:rsid w:val="007A2D50"/>
    <w:rsid w:val="007C3F53"/>
    <w:rsid w:val="007C6F03"/>
    <w:rsid w:val="007D45DA"/>
    <w:rsid w:val="007D4A3C"/>
    <w:rsid w:val="008010FD"/>
    <w:rsid w:val="00805A7C"/>
    <w:rsid w:val="00810B5A"/>
    <w:rsid w:val="00826C55"/>
    <w:rsid w:val="008727AF"/>
    <w:rsid w:val="00891ECD"/>
    <w:rsid w:val="0089280E"/>
    <w:rsid w:val="008B75BE"/>
    <w:rsid w:val="008C7366"/>
    <w:rsid w:val="008D22F6"/>
    <w:rsid w:val="008D5756"/>
    <w:rsid w:val="008F08F8"/>
    <w:rsid w:val="008F75A0"/>
    <w:rsid w:val="00911A0B"/>
    <w:rsid w:val="00914C38"/>
    <w:rsid w:val="0092796D"/>
    <w:rsid w:val="00931354"/>
    <w:rsid w:val="0093287A"/>
    <w:rsid w:val="00943CF4"/>
    <w:rsid w:val="00951159"/>
    <w:rsid w:val="00960FCC"/>
    <w:rsid w:val="009B6B10"/>
    <w:rsid w:val="009C4B8F"/>
    <w:rsid w:val="009D79B6"/>
    <w:rsid w:val="009E2234"/>
    <w:rsid w:val="009E39A7"/>
    <w:rsid w:val="009E5037"/>
    <w:rsid w:val="009E7915"/>
    <w:rsid w:val="009F3CCA"/>
    <w:rsid w:val="009F4E75"/>
    <w:rsid w:val="00A3121A"/>
    <w:rsid w:val="00A54779"/>
    <w:rsid w:val="00A65BF2"/>
    <w:rsid w:val="00A72F03"/>
    <w:rsid w:val="00A76612"/>
    <w:rsid w:val="00AA4BDC"/>
    <w:rsid w:val="00AB0E09"/>
    <w:rsid w:val="00AD17F9"/>
    <w:rsid w:val="00B000DB"/>
    <w:rsid w:val="00B10321"/>
    <w:rsid w:val="00B2350B"/>
    <w:rsid w:val="00B562FF"/>
    <w:rsid w:val="00B57ADE"/>
    <w:rsid w:val="00B66630"/>
    <w:rsid w:val="00B9645C"/>
    <w:rsid w:val="00BA3BC5"/>
    <w:rsid w:val="00BA59B8"/>
    <w:rsid w:val="00BB0B93"/>
    <w:rsid w:val="00BD10A5"/>
    <w:rsid w:val="00BE3E14"/>
    <w:rsid w:val="00BF1F20"/>
    <w:rsid w:val="00BF22A2"/>
    <w:rsid w:val="00BF3C33"/>
    <w:rsid w:val="00C0032E"/>
    <w:rsid w:val="00C02EF3"/>
    <w:rsid w:val="00C3235F"/>
    <w:rsid w:val="00C427B7"/>
    <w:rsid w:val="00C44224"/>
    <w:rsid w:val="00C92D30"/>
    <w:rsid w:val="00CB6CB9"/>
    <w:rsid w:val="00CE766E"/>
    <w:rsid w:val="00CE784D"/>
    <w:rsid w:val="00D31136"/>
    <w:rsid w:val="00D430DA"/>
    <w:rsid w:val="00D70769"/>
    <w:rsid w:val="00D778B1"/>
    <w:rsid w:val="00D8263A"/>
    <w:rsid w:val="00D8507A"/>
    <w:rsid w:val="00DB6C0A"/>
    <w:rsid w:val="00DE7A8C"/>
    <w:rsid w:val="00DF03B2"/>
    <w:rsid w:val="00DF177D"/>
    <w:rsid w:val="00E0172C"/>
    <w:rsid w:val="00E061FF"/>
    <w:rsid w:val="00E44F31"/>
    <w:rsid w:val="00E84E35"/>
    <w:rsid w:val="00E86195"/>
    <w:rsid w:val="00EC7956"/>
    <w:rsid w:val="00ED5269"/>
    <w:rsid w:val="00EE3416"/>
    <w:rsid w:val="00EE6880"/>
    <w:rsid w:val="00EF6DD9"/>
    <w:rsid w:val="00F00E8F"/>
    <w:rsid w:val="00F454C7"/>
    <w:rsid w:val="00F465F3"/>
    <w:rsid w:val="00F64C69"/>
    <w:rsid w:val="00F82039"/>
    <w:rsid w:val="00F83872"/>
    <w:rsid w:val="00F84101"/>
    <w:rsid w:val="00FD4338"/>
    <w:rsid w:val="00FE3988"/>
    <w:rsid w:val="00FE6C52"/>
    <w:rsid w:val="00FE6D35"/>
    <w:rsid w:val="00FE7050"/>
    <w:rsid w:val="00FF21A8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22EB"/>
  <w14:defaultImageDpi w14:val="300"/>
  <w15:docId w15:val="{E6351A97-3F75-464F-8E21-3DCCC04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F2"/>
  </w:style>
  <w:style w:type="paragraph" w:styleId="Footer">
    <w:name w:val="footer"/>
    <w:basedOn w:val="Normal"/>
    <w:link w:val="FooterChar"/>
    <w:uiPriority w:val="99"/>
    <w:unhideWhenUsed/>
    <w:rsid w:val="00A65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F2"/>
  </w:style>
  <w:style w:type="character" w:styleId="PageNumber">
    <w:name w:val="page number"/>
    <w:basedOn w:val="DefaultParagraphFont"/>
    <w:uiPriority w:val="99"/>
    <w:semiHidden/>
    <w:unhideWhenUsed/>
    <w:rsid w:val="00A65BF2"/>
  </w:style>
  <w:style w:type="character" w:styleId="Hyperlink">
    <w:name w:val="Hyperlink"/>
    <w:basedOn w:val="DefaultParagraphFont"/>
    <w:uiPriority w:val="99"/>
    <w:unhideWhenUsed/>
    <w:rsid w:val="007A2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0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6798A"/>
  </w:style>
  <w:style w:type="character" w:customStyle="1" w:styleId="FootnoteTextChar">
    <w:name w:val="Footnote Text Char"/>
    <w:basedOn w:val="DefaultParagraphFont"/>
    <w:link w:val="FootnoteText"/>
    <w:uiPriority w:val="99"/>
    <w:rsid w:val="0076798A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6798A"/>
    <w:rPr>
      <w:vertAlign w:val="superscript"/>
    </w:rPr>
  </w:style>
  <w:style w:type="paragraph" w:customStyle="1" w:styleId="EndNoteBibliographyTitle">
    <w:name w:val="EndNote Bibliography Title"/>
    <w:basedOn w:val="Normal"/>
    <w:rsid w:val="00960FCC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60F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dalton/Library/Group%20Containers/UBF8T346G9.Office/User%20Content.localized/Templates.localized/Research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FB0492D-5F36-3745-AA32-DBBE4CFC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ResearchTemplate.dotx</Template>
  <TotalTime>363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Dalton</dc:creator>
  <cp:keywords/>
  <dc:description/>
  <cp:lastModifiedBy>Chris Dalton</cp:lastModifiedBy>
  <cp:revision>46</cp:revision>
  <cp:lastPrinted>2020-08-24T03:12:00Z</cp:lastPrinted>
  <dcterms:created xsi:type="dcterms:W3CDTF">2020-08-14T07:48:00Z</dcterms:created>
  <dcterms:modified xsi:type="dcterms:W3CDTF">2020-08-24T03:13:00Z</dcterms:modified>
</cp:coreProperties>
</file>