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C4D00" w14:textId="54B4444A" w:rsidR="00135A01" w:rsidRDefault="00135A01">
      <w:pPr>
        <w:rPr>
          <w:rFonts w:ascii="Comic Sans MS" w:hAnsi="Comic Sans MS"/>
          <w:sz w:val="32"/>
          <w:szCs w:val="32"/>
        </w:rPr>
      </w:pPr>
      <w:r>
        <w:rPr>
          <w:rFonts w:ascii="Comic Sans MS" w:hAnsi="Comic Sans MS"/>
          <w:sz w:val="32"/>
          <w:szCs w:val="32"/>
        </w:rPr>
        <w:t>2020 08 0</w:t>
      </w:r>
      <w:r w:rsidR="00B87CFF">
        <w:rPr>
          <w:rFonts w:ascii="Comic Sans MS" w:hAnsi="Comic Sans MS"/>
          <w:sz w:val="32"/>
          <w:szCs w:val="32"/>
        </w:rPr>
        <w:t>9</w:t>
      </w:r>
      <w:r>
        <w:rPr>
          <w:rFonts w:ascii="Comic Sans MS" w:hAnsi="Comic Sans MS"/>
          <w:sz w:val="32"/>
          <w:szCs w:val="32"/>
        </w:rPr>
        <w:t xml:space="preserve"> Should we Jump?</w:t>
      </w:r>
    </w:p>
    <w:p w14:paraId="670FCAB5" w14:textId="5DE43165" w:rsidR="00135A01" w:rsidRDefault="00135A01">
      <w:pPr>
        <w:rPr>
          <w:rFonts w:ascii="Comic Sans MS" w:hAnsi="Comic Sans MS"/>
          <w:sz w:val="32"/>
          <w:szCs w:val="32"/>
        </w:rPr>
      </w:pPr>
      <w:r>
        <w:rPr>
          <w:rFonts w:ascii="Comic Sans MS" w:hAnsi="Comic Sans MS"/>
          <w:sz w:val="32"/>
          <w:szCs w:val="32"/>
        </w:rPr>
        <w:t>Genes</w:t>
      </w:r>
      <w:r w:rsidR="008D5965">
        <w:rPr>
          <w:rFonts w:ascii="Comic Sans MS" w:hAnsi="Comic Sans MS"/>
          <w:sz w:val="32"/>
          <w:szCs w:val="32"/>
        </w:rPr>
        <w:t xml:space="preserve">is </w:t>
      </w:r>
      <w:r>
        <w:rPr>
          <w:rFonts w:ascii="Comic Sans MS" w:hAnsi="Comic Sans MS"/>
          <w:sz w:val="32"/>
          <w:szCs w:val="32"/>
        </w:rPr>
        <w:t xml:space="preserve">37:1-4,12-28. Psalm 105:1-6,16-22,45b. </w:t>
      </w:r>
    </w:p>
    <w:p w14:paraId="7A5F2E59" w14:textId="63E061E3" w:rsidR="00135A01" w:rsidRDefault="00135A01">
      <w:pPr>
        <w:pBdr>
          <w:bottom w:val="single" w:sz="12" w:space="1" w:color="auto"/>
        </w:pBdr>
        <w:rPr>
          <w:rFonts w:ascii="Comic Sans MS" w:hAnsi="Comic Sans MS"/>
          <w:sz w:val="32"/>
          <w:szCs w:val="32"/>
        </w:rPr>
      </w:pPr>
      <w:r>
        <w:rPr>
          <w:rFonts w:ascii="Comic Sans MS" w:hAnsi="Comic Sans MS"/>
          <w:sz w:val="32"/>
          <w:szCs w:val="32"/>
        </w:rPr>
        <w:t>Romans 10:5-15. Matthew 14:22-33.</w:t>
      </w:r>
    </w:p>
    <w:p w14:paraId="386BFF60" w14:textId="7FFE6BB3" w:rsidR="00B87CFF" w:rsidRDefault="00B87CFF">
      <w:pPr>
        <w:rPr>
          <w:rFonts w:ascii="Comic Sans MS" w:hAnsi="Comic Sans MS"/>
          <w:sz w:val="32"/>
          <w:szCs w:val="32"/>
        </w:rPr>
      </w:pPr>
      <w:r>
        <w:rPr>
          <w:rFonts w:ascii="Comic Sans MS" w:hAnsi="Comic Sans MS"/>
          <w:sz w:val="32"/>
          <w:szCs w:val="32"/>
        </w:rPr>
        <w:t>Matthew 14:22-33</w:t>
      </w:r>
    </w:p>
    <w:p w14:paraId="5E76AD82" w14:textId="2EB19C02" w:rsidR="00B351E2" w:rsidRDefault="00373DCB">
      <w:pPr>
        <w:rPr>
          <w:rFonts w:ascii="Comic Sans MS" w:hAnsi="Comic Sans MS"/>
          <w:sz w:val="32"/>
          <w:szCs w:val="32"/>
        </w:rPr>
      </w:pPr>
      <w:r>
        <w:rPr>
          <w:rFonts w:ascii="Comic Sans MS" w:hAnsi="Comic Sans MS"/>
          <w:sz w:val="32"/>
          <w:szCs w:val="32"/>
        </w:rPr>
        <w:t>Our Lord Jesu had, had a h</w:t>
      </w:r>
      <w:r w:rsidR="00B351E2">
        <w:rPr>
          <w:rFonts w:ascii="Comic Sans MS" w:hAnsi="Comic Sans MS"/>
          <w:sz w:val="32"/>
          <w:szCs w:val="32"/>
        </w:rPr>
        <w:t xml:space="preserve">uge day teaching and feeding over </w:t>
      </w:r>
      <w:r>
        <w:rPr>
          <w:rFonts w:ascii="Comic Sans MS" w:hAnsi="Comic Sans MS"/>
          <w:sz w:val="32"/>
          <w:szCs w:val="32"/>
        </w:rPr>
        <w:t xml:space="preserve">maybe </w:t>
      </w:r>
      <w:r w:rsidR="00B351E2">
        <w:rPr>
          <w:rFonts w:ascii="Comic Sans MS" w:hAnsi="Comic Sans MS"/>
          <w:sz w:val="32"/>
          <w:szCs w:val="32"/>
        </w:rPr>
        <w:t>10000 people</w:t>
      </w:r>
      <w:r>
        <w:rPr>
          <w:rFonts w:ascii="Comic Sans MS" w:hAnsi="Comic Sans MS"/>
          <w:sz w:val="32"/>
          <w:szCs w:val="32"/>
        </w:rPr>
        <w:t xml:space="preserve">  - men, women and children.</w:t>
      </w:r>
    </w:p>
    <w:p w14:paraId="7E456C0B" w14:textId="76DAD1BC" w:rsidR="00B351E2" w:rsidRDefault="00B351E2" w:rsidP="00B351E2">
      <w:pPr>
        <w:ind w:left="720" w:hanging="720"/>
        <w:rPr>
          <w:rFonts w:ascii="Comic Sans MS" w:hAnsi="Comic Sans MS"/>
          <w:sz w:val="32"/>
          <w:szCs w:val="32"/>
        </w:rPr>
      </w:pPr>
      <w:r>
        <w:rPr>
          <w:rFonts w:ascii="Comic Sans MS" w:hAnsi="Comic Sans MS"/>
          <w:sz w:val="32"/>
          <w:szCs w:val="32"/>
        </w:rPr>
        <w:t xml:space="preserve">And even though </w:t>
      </w:r>
      <w:r w:rsidR="00373DCB">
        <w:rPr>
          <w:rFonts w:ascii="Comic Sans MS" w:hAnsi="Comic Sans MS"/>
          <w:sz w:val="32"/>
          <w:szCs w:val="32"/>
        </w:rPr>
        <w:t>Jesus’</w:t>
      </w:r>
      <w:r>
        <w:rPr>
          <w:rFonts w:ascii="Comic Sans MS" w:hAnsi="Comic Sans MS"/>
          <w:sz w:val="32"/>
          <w:szCs w:val="32"/>
        </w:rPr>
        <w:t xml:space="preserve"> spirit and trust in God was absolute – blessing of bread -healing – teaching the truth in the </w:t>
      </w:r>
      <w:r w:rsidR="00FF1941">
        <w:rPr>
          <w:rFonts w:ascii="Comic Sans MS" w:hAnsi="Comic Sans MS"/>
          <w:sz w:val="32"/>
          <w:szCs w:val="32"/>
        </w:rPr>
        <w:t>midst</w:t>
      </w:r>
      <w:r>
        <w:rPr>
          <w:rFonts w:ascii="Comic Sans MS" w:hAnsi="Comic Sans MS"/>
          <w:sz w:val="32"/>
          <w:szCs w:val="32"/>
        </w:rPr>
        <w:t xml:space="preserve"> of error and evil – this human being did not ride </w:t>
      </w:r>
      <w:r w:rsidR="00FF1941">
        <w:rPr>
          <w:rFonts w:ascii="Comic Sans MS" w:hAnsi="Comic Sans MS"/>
          <w:sz w:val="32"/>
          <w:szCs w:val="32"/>
        </w:rPr>
        <w:t>off</w:t>
      </w:r>
      <w:r>
        <w:rPr>
          <w:rFonts w:ascii="Comic Sans MS" w:hAnsi="Comic Sans MS"/>
          <w:sz w:val="32"/>
          <w:szCs w:val="32"/>
        </w:rPr>
        <w:t xml:space="preserve"> into the sunset – hi ho Silver – but sent his disciples away in their boat – their day had been enormous as well – distributing food, collecting the left overs – relating to people – wonder at their Lord – they would have been </w:t>
      </w:r>
      <w:r w:rsidR="0098465F">
        <w:rPr>
          <w:rFonts w:ascii="Comic Sans MS" w:hAnsi="Comic Sans MS"/>
          <w:sz w:val="32"/>
          <w:szCs w:val="32"/>
        </w:rPr>
        <w:t>worn out in body and mind.</w:t>
      </w:r>
    </w:p>
    <w:p w14:paraId="6DCAC28F" w14:textId="43C74F52" w:rsidR="00692412" w:rsidRDefault="00692412" w:rsidP="00B351E2">
      <w:pPr>
        <w:ind w:left="720" w:hanging="720"/>
        <w:rPr>
          <w:rFonts w:ascii="Comic Sans MS" w:hAnsi="Comic Sans MS"/>
          <w:sz w:val="32"/>
          <w:szCs w:val="32"/>
        </w:rPr>
      </w:pPr>
      <w:r>
        <w:rPr>
          <w:rFonts w:ascii="Comic Sans MS" w:hAnsi="Comic Sans MS"/>
          <w:sz w:val="32"/>
          <w:szCs w:val="32"/>
        </w:rPr>
        <w:t xml:space="preserve">Jesus sent them onto the lake </w:t>
      </w:r>
      <w:r w:rsidR="00373DCB">
        <w:rPr>
          <w:rFonts w:ascii="Comic Sans MS" w:hAnsi="Comic Sans MS"/>
          <w:sz w:val="32"/>
          <w:szCs w:val="32"/>
        </w:rPr>
        <w:t xml:space="preserve">in a boat </w:t>
      </w:r>
      <w:r w:rsidR="00FF1941">
        <w:rPr>
          <w:rFonts w:ascii="Comic Sans MS" w:hAnsi="Comic Sans MS"/>
          <w:sz w:val="32"/>
          <w:szCs w:val="32"/>
        </w:rPr>
        <w:t>where</w:t>
      </w:r>
      <w:r>
        <w:rPr>
          <w:rFonts w:ascii="Comic Sans MS" w:hAnsi="Comic Sans MS"/>
          <w:sz w:val="32"/>
          <w:szCs w:val="32"/>
        </w:rPr>
        <w:t xml:space="preserve"> they could be isolated and </w:t>
      </w:r>
      <w:r w:rsidR="003A784D">
        <w:rPr>
          <w:rFonts w:ascii="Comic Sans MS" w:hAnsi="Comic Sans MS"/>
          <w:sz w:val="32"/>
          <w:szCs w:val="32"/>
        </w:rPr>
        <w:t>be refreshed</w:t>
      </w:r>
      <w:r>
        <w:rPr>
          <w:rFonts w:ascii="Comic Sans MS" w:hAnsi="Comic Sans MS"/>
          <w:sz w:val="32"/>
          <w:szCs w:val="32"/>
        </w:rPr>
        <w:t>. Jesus himself would farewell the</w:t>
      </w:r>
      <w:r w:rsidR="00373DCB">
        <w:rPr>
          <w:rFonts w:ascii="Comic Sans MS" w:hAnsi="Comic Sans MS"/>
          <w:sz w:val="32"/>
          <w:szCs w:val="32"/>
        </w:rPr>
        <w:t xml:space="preserve"> huge crowd of</w:t>
      </w:r>
      <w:r>
        <w:rPr>
          <w:rFonts w:ascii="Comic Sans MS" w:hAnsi="Comic Sans MS"/>
          <w:sz w:val="32"/>
          <w:szCs w:val="32"/>
        </w:rPr>
        <w:t xml:space="preserve"> people.</w:t>
      </w:r>
    </w:p>
    <w:p w14:paraId="29C33DF8" w14:textId="213FCFE9" w:rsidR="00692412" w:rsidRDefault="00692412" w:rsidP="00B351E2">
      <w:pPr>
        <w:ind w:left="720" w:hanging="720"/>
        <w:rPr>
          <w:rFonts w:ascii="Comic Sans MS" w:hAnsi="Comic Sans MS"/>
          <w:sz w:val="32"/>
          <w:szCs w:val="32"/>
        </w:rPr>
      </w:pPr>
      <w:r>
        <w:rPr>
          <w:rFonts w:ascii="Comic Sans MS" w:hAnsi="Comic Sans MS"/>
          <w:sz w:val="32"/>
          <w:szCs w:val="32"/>
        </w:rPr>
        <w:t>Jesus then isolated himself to draw strength and companionship and love and quietness and … renew His being in Gods’ Presence.</w:t>
      </w:r>
    </w:p>
    <w:p w14:paraId="2817F457" w14:textId="270AD1A0" w:rsidR="005A3CFE" w:rsidRDefault="005A3CFE" w:rsidP="00B351E2">
      <w:pPr>
        <w:ind w:left="720" w:hanging="720"/>
        <w:rPr>
          <w:rFonts w:ascii="Comic Sans MS" w:hAnsi="Comic Sans MS"/>
          <w:sz w:val="32"/>
          <w:szCs w:val="32"/>
        </w:rPr>
      </w:pPr>
      <w:r>
        <w:rPr>
          <w:rFonts w:ascii="Comic Sans MS" w:hAnsi="Comic Sans MS"/>
          <w:sz w:val="32"/>
          <w:szCs w:val="32"/>
        </w:rPr>
        <w:t xml:space="preserve">As it often happens when we </w:t>
      </w:r>
      <w:r w:rsidR="00DA4B5C">
        <w:rPr>
          <w:rFonts w:ascii="Comic Sans MS" w:hAnsi="Comic Sans MS"/>
          <w:sz w:val="32"/>
          <w:szCs w:val="32"/>
        </w:rPr>
        <w:t>set aside time and place to be still</w:t>
      </w:r>
      <w:r w:rsidR="003A784D">
        <w:rPr>
          <w:rFonts w:ascii="Comic Sans MS" w:hAnsi="Comic Sans MS"/>
          <w:sz w:val="32"/>
          <w:szCs w:val="32"/>
        </w:rPr>
        <w:t>,</w:t>
      </w:r>
      <w:r w:rsidR="00DA4B5C">
        <w:rPr>
          <w:rFonts w:ascii="Comic Sans MS" w:hAnsi="Comic Sans MS"/>
          <w:sz w:val="32"/>
          <w:szCs w:val="32"/>
        </w:rPr>
        <w:t xml:space="preserve"> Jesus friend</w:t>
      </w:r>
      <w:r w:rsidR="00373DCB">
        <w:rPr>
          <w:rFonts w:ascii="Comic Sans MS" w:hAnsi="Comic Sans MS"/>
          <w:sz w:val="32"/>
          <w:szCs w:val="32"/>
        </w:rPr>
        <w:t>s</w:t>
      </w:r>
      <w:r w:rsidR="00DA4B5C">
        <w:rPr>
          <w:rFonts w:ascii="Comic Sans MS" w:hAnsi="Comic Sans MS"/>
          <w:sz w:val="32"/>
          <w:szCs w:val="32"/>
        </w:rPr>
        <w:t xml:space="preserve"> found that our God has His own ways of strengthening us – the disciples had a </w:t>
      </w:r>
      <w:r w:rsidR="00C40029">
        <w:rPr>
          <w:rFonts w:ascii="Comic Sans MS" w:hAnsi="Comic Sans MS"/>
          <w:sz w:val="32"/>
          <w:szCs w:val="32"/>
        </w:rPr>
        <w:t>p</w:t>
      </w:r>
      <w:r w:rsidR="00DA4B5C">
        <w:rPr>
          <w:rFonts w:ascii="Comic Sans MS" w:hAnsi="Comic Sans MS"/>
          <w:sz w:val="32"/>
          <w:szCs w:val="32"/>
        </w:rPr>
        <w:t xml:space="preserve">eriod of gentle sailing and maybe a few hours sleep BUT then – about </w:t>
      </w:r>
      <w:r w:rsidR="003A68C9">
        <w:rPr>
          <w:rFonts w:ascii="Comic Sans MS" w:hAnsi="Comic Sans MS"/>
          <w:sz w:val="32"/>
          <w:szCs w:val="32"/>
        </w:rPr>
        <w:t>3</w:t>
      </w:r>
      <w:r w:rsidR="00DA4B5C">
        <w:rPr>
          <w:rFonts w:ascii="Comic Sans MS" w:hAnsi="Comic Sans MS"/>
          <w:sz w:val="32"/>
          <w:szCs w:val="32"/>
        </w:rPr>
        <w:t xml:space="preserve"> am the gal</w:t>
      </w:r>
      <w:r w:rsidR="003C5848">
        <w:rPr>
          <w:rFonts w:ascii="Comic Sans MS" w:hAnsi="Comic Sans MS"/>
          <w:sz w:val="32"/>
          <w:szCs w:val="32"/>
        </w:rPr>
        <w:t>e</w:t>
      </w:r>
      <w:r w:rsidR="00DA4B5C">
        <w:rPr>
          <w:rFonts w:ascii="Comic Sans MS" w:hAnsi="Comic Sans MS"/>
          <w:sz w:val="32"/>
          <w:szCs w:val="32"/>
        </w:rPr>
        <w:t xml:space="preserve"> came</w:t>
      </w:r>
      <w:r w:rsidR="00C40029">
        <w:rPr>
          <w:rFonts w:ascii="Comic Sans MS" w:hAnsi="Comic Sans MS"/>
          <w:sz w:val="32"/>
          <w:szCs w:val="32"/>
        </w:rPr>
        <w:t xml:space="preserve"> – </w:t>
      </w:r>
      <w:r w:rsidR="003A68C9">
        <w:rPr>
          <w:rFonts w:ascii="Comic Sans MS" w:hAnsi="Comic Sans MS"/>
          <w:sz w:val="32"/>
          <w:szCs w:val="32"/>
        </w:rPr>
        <w:t xml:space="preserve">it was dark and </w:t>
      </w:r>
      <w:r w:rsidR="00C40029">
        <w:rPr>
          <w:rFonts w:ascii="Comic Sans MS" w:hAnsi="Comic Sans MS"/>
          <w:sz w:val="32"/>
          <w:szCs w:val="32"/>
        </w:rPr>
        <w:t xml:space="preserve">the literal translation of the verse is “they were tormented by </w:t>
      </w:r>
      <w:r w:rsidR="00C40029">
        <w:rPr>
          <w:rFonts w:ascii="Comic Sans MS" w:hAnsi="Comic Sans MS"/>
          <w:sz w:val="32"/>
          <w:szCs w:val="32"/>
        </w:rPr>
        <w:lastRenderedPageBreak/>
        <w:t>the waves”. That lake is well known for sudden changes in wind conditions.</w:t>
      </w:r>
    </w:p>
    <w:p w14:paraId="3F79EDCB" w14:textId="4B3384A5" w:rsidR="00C40029" w:rsidRDefault="00C40029" w:rsidP="00B351E2">
      <w:pPr>
        <w:ind w:left="720" w:hanging="720"/>
        <w:rPr>
          <w:rFonts w:ascii="Comic Sans MS" w:hAnsi="Comic Sans MS"/>
          <w:i/>
          <w:iCs/>
          <w:sz w:val="32"/>
          <w:szCs w:val="32"/>
        </w:rPr>
      </w:pPr>
      <w:r w:rsidRPr="00957B9F">
        <w:rPr>
          <w:rFonts w:ascii="Comic Sans MS" w:hAnsi="Comic Sans MS"/>
          <w:i/>
          <w:iCs/>
          <w:sz w:val="32"/>
          <w:szCs w:val="32"/>
        </w:rPr>
        <w:t>? Have you ever been caught in a ferocious storm – what were your feelings, fears, thoughts?</w:t>
      </w:r>
    </w:p>
    <w:p w14:paraId="12748131" w14:textId="5CAC55C7" w:rsidR="00957B9F" w:rsidRPr="00A7137C" w:rsidRDefault="00957B9F" w:rsidP="00B351E2">
      <w:pPr>
        <w:ind w:left="720" w:hanging="720"/>
        <w:rPr>
          <w:rFonts w:ascii="Comic Sans MS" w:hAnsi="Comic Sans MS"/>
          <w:sz w:val="32"/>
          <w:szCs w:val="32"/>
        </w:rPr>
      </w:pPr>
      <w:r w:rsidRPr="00A7137C">
        <w:rPr>
          <w:rFonts w:ascii="Comic Sans MS" w:hAnsi="Comic Sans MS"/>
          <w:sz w:val="32"/>
          <w:szCs w:val="32"/>
        </w:rPr>
        <w:t>The song Amazing Grace came out of a fearful storm and</w:t>
      </w:r>
      <w:r w:rsidR="00A7137C">
        <w:rPr>
          <w:rFonts w:ascii="Comic Sans MS" w:hAnsi="Comic Sans MS"/>
          <w:sz w:val="32"/>
          <w:szCs w:val="32"/>
        </w:rPr>
        <w:t xml:space="preserve"> was</w:t>
      </w:r>
      <w:r w:rsidRPr="00A7137C">
        <w:rPr>
          <w:rFonts w:ascii="Comic Sans MS" w:hAnsi="Comic Sans MS"/>
          <w:sz w:val="32"/>
          <w:szCs w:val="32"/>
        </w:rPr>
        <w:t xml:space="preserve"> written by a man who lived a vile life of slave trading.</w:t>
      </w:r>
    </w:p>
    <w:p w14:paraId="2A9787F5" w14:textId="54FCC4A0" w:rsidR="002276DE" w:rsidRDefault="002276DE" w:rsidP="00B351E2">
      <w:pPr>
        <w:ind w:left="720" w:hanging="720"/>
        <w:rPr>
          <w:rFonts w:ascii="Comic Sans MS" w:hAnsi="Comic Sans MS"/>
          <w:sz w:val="32"/>
          <w:szCs w:val="32"/>
        </w:rPr>
      </w:pPr>
      <w:r>
        <w:rPr>
          <w:rFonts w:ascii="Comic Sans MS" w:hAnsi="Comic Sans MS"/>
          <w:sz w:val="32"/>
          <w:szCs w:val="32"/>
        </w:rPr>
        <w:t>Imagine what happened next!</w:t>
      </w:r>
    </w:p>
    <w:p w14:paraId="00100A4B" w14:textId="058634A2" w:rsidR="002276DE" w:rsidRDefault="002276DE" w:rsidP="00B351E2">
      <w:pPr>
        <w:ind w:left="720" w:hanging="720"/>
        <w:rPr>
          <w:rFonts w:ascii="Comic Sans MS" w:hAnsi="Comic Sans MS"/>
          <w:sz w:val="32"/>
          <w:szCs w:val="32"/>
        </w:rPr>
      </w:pPr>
      <w:r>
        <w:rPr>
          <w:rFonts w:ascii="Comic Sans MS" w:hAnsi="Comic Sans MS"/>
          <w:sz w:val="32"/>
          <w:szCs w:val="32"/>
        </w:rPr>
        <w:t xml:space="preserve">They were fighting the wind and waves to keep the boat from sinking and they see </w:t>
      </w:r>
      <w:r w:rsidR="00A7137C">
        <w:rPr>
          <w:rFonts w:ascii="Comic Sans MS" w:hAnsi="Comic Sans MS"/>
          <w:sz w:val="32"/>
          <w:szCs w:val="32"/>
        </w:rPr>
        <w:t>a</w:t>
      </w:r>
      <w:r>
        <w:rPr>
          <w:rFonts w:ascii="Comic Sans MS" w:hAnsi="Comic Sans MS"/>
          <w:sz w:val="32"/>
          <w:szCs w:val="32"/>
        </w:rPr>
        <w:t xml:space="preserve"> figure walking on the wild waves – a ghost – the </w:t>
      </w:r>
      <w:r w:rsidR="008D18F2">
        <w:rPr>
          <w:rFonts w:ascii="Comic Sans MS" w:hAnsi="Comic Sans MS"/>
          <w:sz w:val="32"/>
          <w:szCs w:val="32"/>
        </w:rPr>
        <w:t>Angle of Death coming to get them?</w:t>
      </w:r>
    </w:p>
    <w:p w14:paraId="09E72862" w14:textId="6C20E0A2" w:rsidR="003C5848" w:rsidRDefault="006D174A" w:rsidP="00B351E2">
      <w:pPr>
        <w:ind w:left="720" w:hanging="720"/>
        <w:rPr>
          <w:rFonts w:ascii="Comic Sans MS" w:hAnsi="Comic Sans MS"/>
          <w:b/>
          <w:bCs/>
          <w:sz w:val="32"/>
          <w:szCs w:val="32"/>
        </w:rPr>
      </w:pPr>
      <w:r w:rsidRPr="006D174A">
        <w:rPr>
          <w:rFonts w:ascii="Comic Sans MS" w:hAnsi="Comic Sans MS"/>
          <w:b/>
          <w:bCs/>
          <w:sz w:val="32"/>
          <w:szCs w:val="32"/>
        </w:rPr>
        <w:t>The</w:t>
      </w:r>
      <w:r w:rsidR="003C5848">
        <w:rPr>
          <w:rFonts w:ascii="Comic Sans MS" w:hAnsi="Comic Sans MS"/>
          <w:b/>
          <w:bCs/>
          <w:sz w:val="32"/>
          <w:szCs w:val="32"/>
        </w:rPr>
        <w:t>n</w:t>
      </w:r>
      <w:r w:rsidRPr="006D174A">
        <w:rPr>
          <w:rFonts w:ascii="Comic Sans MS" w:hAnsi="Comic Sans MS"/>
          <w:b/>
          <w:bCs/>
          <w:sz w:val="32"/>
          <w:szCs w:val="32"/>
        </w:rPr>
        <w:t xml:space="preserve"> that voice – th</w:t>
      </w:r>
      <w:r w:rsidR="00A7137C">
        <w:rPr>
          <w:rFonts w:ascii="Comic Sans MS" w:hAnsi="Comic Sans MS"/>
          <w:b/>
          <w:bCs/>
          <w:sz w:val="32"/>
          <w:szCs w:val="32"/>
        </w:rPr>
        <w:t>at</w:t>
      </w:r>
      <w:r w:rsidRPr="006D174A">
        <w:rPr>
          <w:rFonts w:ascii="Comic Sans MS" w:hAnsi="Comic Sans MS"/>
          <w:b/>
          <w:bCs/>
          <w:sz w:val="32"/>
          <w:szCs w:val="32"/>
        </w:rPr>
        <w:t xml:space="preserve"> </w:t>
      </w:r>
      <w:r w:rsidR="003C5848">
        <w:rPr>
          <w:rFonts w:ascii="Comic Sans MS" w:hAnsi="Comic Sans MS"/>
          <w:b/>
          <w:bCs/>
          <w:sz w:val="32"/>
          <w:szCs w:val="32"/>
        </w:rPr>
        <w:t>familiar</w:t>
      </w:r>
      <w:r w:rsidRPr="006D174A">
        <w:rPr>
          <w:rFonts w:ascii="Comic Sans MS" w:hAnsi="Comic Sans MS"/>
          <w:b/>
          <w:bCs/>
          <w:sz w:val="32"/>
          <w:szCs w:val="32"/>
        </w:rPr>
        <w:t xml:space="preserve"> voice – </w:t>
      </w:r>
    </w:p>
    <w:p w14:paraId="63123ABD" w14:textId="4E1F5965" w:rsidR="008D18F2" w:rsidRDefault="006D174A" w:rsidP="00B351E2">
      <w:pPr>
        <w:ind w:left="720" w:hanging="720"/>
        <w:rPr>
          <w:rFonts w:ascii="Comic Sans MS" w:hAnsi="Comic Sans MS"/>
          <w:b/>
          <w:bCs/>
          <w:sz w:val="32"/>
          <w:szCs w:val="32"/>
        </w:rPr>
      </w:pPr>
      <w:r w:rsidRPr="006D174A">
        <w:rPr>
          <w:rFonts w:ascii="Comic Sans MS" w:hAnsi="Comic Sans MS"/>
          <w:b/>
          <w:bCs/>
          <w:sz w:val="32"/>
          <w:szCs w:val="32"/>
        </w:rPr>
        <w:t>“take courage, it is I; do not be afraid.”</w:t>
      </w:r>
    </w:p>
    <w:p w14:paraId="23B5635E" w14:textId="0B62F8F3" w:rsidR="00A7137C" w:rsidRPr="00A7137C" w:rsidRDefault="00A7137C" w:rsidP="00B351E2">
      <w:pPr>
        <w:ind w:left="720" w:hanging="720"/>
        <w:rPr>
          <w:rFonts w:ascii="Comic Sans MS" w:hAnsi="Comic Sans MS"/>
          <w:sz w:val="32"/>
          <w:szCs w:val="32"/>
        </w:rPr>
      </w:pPr>
      <w:r>
        <w:rPr>
          <w:rFonts w:ascii="Comic Sans MS" w:hAnsi="Comic Sans MS"/>
          <w:sz w:val="32"/>
          <w:szCs w:val="32"/>
        </w:rPr>
        <w:t>(play song: “I hear the voice of Jesus say, come unto me oh weary one, come unto me and rest …)</w:t>
      </w:r>
    </w:p>
    <w:p w14:paraId="484AB5C2" w14:textId="19BD907C" w:rsidR="00F5070B" w:rsidRDefault="00F5070B" w:rsidP="00B351E2">
      <w:pPr>
        <w:ind w:left="720" w:hanging="720"/>
        <w:rPr>
          <w:rFonts w:ascii="Comic Sans MS" w:hAnsi="Comic Sans MS"/>
          <w:sz w:val="32"/>
          <w:szCs w:val="32"/>
        </w:rPr>
      </w:pPr>
      <w:r>
        <w:rPr>
          <w:rFonts w:ascii="Comic Sans MS" w:hAnsi="Comic Sans MS"/>
          <w:sz w:val="32"/>
          <w:szCs w:val="32"/>
        </w:rPr>
        <w:t xml:space="preserve">The obvious application to us </w:t>
      </w:r>
      <w:r w:rsidR="003C5848">
        <w:rPr>
          <w:rFonts w:ascii="Comic Sans MS" w:hAnsi="Comic Sans MS"/>
          <w:sz w:val="32"/>
          <w:szCs w:val="32"/>
        </w:rPr>
        <w:t>is that when, not ‘if’, when we are in trauma times of life  and the wind is to</w:t>
      </w:r>
      <w:r w:rsidR="00D87626">
        <w:rPr>
          <w:rFonts w:ascii="Comic Sans MS" w:hAnsi="Comic Sans MS"/>
          <w:sz w:val="32"/>
          <w:szCs w:val="32"/>
        </w:rPr>
        <w:t>r</w:t>
      </w:r>
      <w:r w:rsidR="003C5848">
        <w:rPr>
          <w:rFonts w:ascii="Comic Sans MS" w:hAnsi="Comic Sans MS"/>
          <w:sz w:val="32"/>
          <w:szCs w:val="32"/>
        </w:rPr>
        <w:t xml:space="preserve">menting us – whatever the cause – our own emotions or our own actions or things out of our control we can hear the voice: “do not be afraid, I AM here.” </w:t>
      </w:r>
    </w:p>
    <w:p w14:paraId="5BF117EF" w14:textId="14FFD896" w:rsidR="003C5848" w:rsidRDefault="003C5848" w:rsidP="00B351E2">
      <w:pPr>
        <w:ind w:left="720" w:hanging="720"/>
        <w:rPr>
          <w:rFonts w:ascii="Comic Sans MS" w:hAnsi="Comic Sans MS"/>
          <w:sz w:val="32"/>
          <w:szCs w:val="32"/>
        </w:rPr>
      </w:pPr>
      <w:r>
        <w:rPr>
          <w:rFonts w:ascii="Comic Sans MS" w:hAnsi="Comic Sans MS"/>
          <w:sz w:val="32"/>
          <w:szCs w:val="32"/>
        </w:rPr>
        <w:t>The Lord did not wait until they were ca</w:t>
      </w:r>
      <w:r w:rsidR="00C103E2">
        <w:rPr>
          <w:rFonts w:ascii="Comic Sans MS" w:hAnsi="Comic Sans MS"/>
          <w:sz w:val="32"/>
          <w:szCs w:val="32"/>
        </w:rPr>
        <w:t>l</w:t>
      </w:r>
      <w:r>
        <w:rPr>
          <w:rFonts w:ascii="Comic Sans MS" w:hAnsi="Comic Sans MS"/>
          <w:sz w:val="32"/>
          <w:szCs w:val="32"/>
        </w:rPr>
        <w:t>m enough to hear his voice, o</w:t>
      </w:r>
      <w:r w:rsidR="00E24CCC">
        <w:rPr>
          <w:rFonts w:ascii="Comic Sans MS" w:hAnsi="Comic Sans MS"/>
          <w:sz w:val="32"/>
          <w:szCs w:val="32"/>
        </w:rPr>
        <w:t>r</w:t>
      </w:r>
      <w:r>
        <w:rPr>
          <w:rFonts w:ascii="Comic Sans MS" w:hAnsi="Comic Sans MS"/>
          <w:sz w:val="32"/>
          <w:szCs w:val="32"/>
        </w:rPr>
        <w:t xml:space="preserve"> for us to be still inside and then hear His voice, the Lord spoke in all the fear and terror of the night.</w:t>
      </w:r>
    </w:p>
    <w:p w14:paraId="7C443913" w14:textId="661B9DE8" w:rsidR="00D87626" w:rsidRDefault="00D87626" w:rsidP="00B351E2">
      <w:pPr>
        <w:ind w:left="720" w:hanging="720"/>
        <w:rPr>
          <w:rFonts w:ascii="Comic Sans MS" w:hAnsi="Comic Sans MS"/>
          <w:sz w:val="32"/>
          <w:szCs w:val="32"/>
        </w:rPr>
      </w:pPr>
      <w:r>
        <w:rPr>
          <w:rFonts w:ascii="Comic Sans MS" w:hAnsi="Comic Sans MS"/>
          <w:sz w:val="32"/>
          <w:szCs w:val="32"/>
        </w:rPr>
        <w:lastRenderedPageBreak/>
        <w:t>We can hear the Lords voice because we have Gods Presence in us – this was the unbreakable promise of Jesus for each individual believer.</w:t>
      </w:r>
      <w:r w:rsidR="00817A64">
        <w:rPr>
          <w:rStyle w:val="FootnoteReference"/>
          <w:rFonts w:ascii="Comic Sans MS" w:hAnsi="Comic Sans MS"/>
          <w:sz w:val="32"/>
          <w:szCs w:val="32"/>
        </w:rPr>
        <w:footnoteReference w:id="1"/>
      </w:r>
    </w:p>
    <w:p w14:paraId="5AE55F3E" w14:textId="4C943F85" w:rsidR="00CB696C" w:rsidRDefault="00CB696C" w:rsidP="00B351E2">
      <w:pPr>
        <w:ind w:left="720" w:hanging="720"/>
        <w:rPr>
          <w:rFonts w:ascii="Comic Sans MS" w:hAnsi="Comic Sans MS"/>
          <w:sz w:val="32"/>
          <w:szCs w:val="32"/>
        </w:rPr>
      </w:pPr>
      <w:r>
        <w:rPr>
          <w:rFonts w:ascii="Comic Sans MS" w:hAnsi="Comic Sans MS"/>
          <w:sz w:val="32"/>
          <w:szCs w:val="32"/>
        </w:rPr>
        <w:t>We can ‘grieve’ the Holy Spirit</w:t>
      </w:r>
      <w:r>
        <w:rPr>
          <w:rStyle w:val="FootnoteReference"/>
          <w:rFonts w:ascii="Comic Sans MS" w:hAnsi="Comic Sans MS"/>
          <w:sz w:val="32"/>
          <w:szCs w:val="32"/>
        </w:rPr>
        <w:footnoteReference w:id="2"/>
      </w:r>
      <w:r>
        <w:rPr>
          <w:rFonts w:ascii="Comic Sans MS" w:hAnsi="Comic Sans MS"/>
          <w:sz w:val="32"/>
          <w:szCs w:val="32"/>
        </w:rPr>
        <w:t xml:space="preserve"> and the quiet voice will become harder to hear or discern. In the past week I had medical problems and spent eight days and nights – consumed with watching DVDs. I li</w:t>
      </w:r>
      <w:r w:rsidR="00701173">
        <w:rPr>
          <w:rFonts w:ascii="Comic Sans MS" w:hAnsi="Comic Sans MS"/>
          <w:sz w:val="32"/>
          <w:szCs w:val="32"/>
        </w:rPr>
        <w:t>ke</w:t>
      </w:r>
      <w:r>
        <w:rPr>
          <w:rFonts w:ascii="Comic Sans MS" w:hAnsi="Comic Sans MS"/>
          <w:sz w:val="32"/>
          <w:szCs w:val="32"/>
        </w:rPr>
        <w:t xml:space="preserve"> mystery, problem solving movies and even though we ejected numerous DVDS because the Lords name was used I still saw lots of the bad in life. As the days past I found that it became an effort to read the bible or to type a coherent message – things did not flow.</w:t>
      </w:r>
    </w:p>
    <w:p w14:paraId="71C39DE8" w14:textId="1B424BBA" w:rsidR="00CB696C" w:rsidRPr="00F5070B" w:rsidRDefault="00CB696C" w:rsidP="00B351E2">
      <w:pPr>
        <w:ind w:left="720" w:hanging="720"/>
        <w:rPr>
          <w:rFonts w:ascii="Comic Sans MS" w:hAnsi="Comic Sans MS"/>
          <w:sz w:val="32"/>
          <w:szCs w:val="32"/>
        </w:rPr>
      </w:pPr>
      <w:r>
        <w:rPr>
          <w:rFonts w:ascii="Comic Sans MS" w:hAnsi="Comic Sans MS"/>
          <w:sz w:val="32"/>
          <w:szCs w:val="32"/>
        </w:rPr>
        <w:t xml:space="preserve">I needed to confess and be still and </w:t>
      </w:r>
      <w:r w:rsidR="00A7137C">
        <w:rPr>
          <w:rFonts w:ascii="Comic Sans MS" w:hAnsi="Comic Sans MS"/>
          <w:sz w:val="32"/>
          <w:szCs w:val="32"/>
        </w:rPr>
        <w:t xml:space="preserve">when I did, </w:t>
      </w:r>
      <w:r>
        <w:rPr>
          <w:rFonts w:ascii="Comic Sans MS" w:hAnsi="Comic Sans MS"/>
          <w:sz w:val="32"/>
          <w:szCs w:val="32"/>
        </w:rPr>
        <w:t>clarity started to return.</w:t>
      </w:r>
    </w:p>
    <w:p w14:paraId="3A91DBCC" w14:textId="5A4E8140" w:rsidR="006D174A" w:rsidRDefault="005A3140" w:rsidP="00B351E2">
      <w:pPr>
        <w:ind w:left="720" w:hanging="720"/>
        <w:rPr>
          <w:rFonts w:ascii="Comic Sans MS" w:hAnsi="Comic Sans MS"/>
          <w:sz w:val="32"/>
          <w:szCs w:val="32"/>
        </w:rPr>
      </w:pPr>
      <w:r>
        <w:rPr>
          <w:rFonts w:ascii="Comic Sans MS" w:hAnsi="Comic Sans MS"/>
          <w:sz w:val="32"/>
          <w:szCs w:val="32"/>
        </w:rPr>
        <w:t>V28</w:t>
      </w:r>
      <w:r w:rsidR="00D360C1">
        <w:rPr>
          <w:rFonts w:ascii="Comic Sans MS" w:hAnsi="Comic Sans MS"/>
          <w:sz w:val="32"/>
          <w:szCs w:val="32"/>
        </w:rPr>
        <w:t xml:space="preserve"> Peter, the Bold, the wonderful </w:t>
      </w:r>
      <w:r w:rsidR="00A7137C">
        <w:rPr>
          <w:rFonts w:ascii="Comic Sans MS" w:hAnsi="Comic Sans MS"/>
          <w:sz w:val="32"/>
          <w:szCs w:val="32"/>
        </w:rPr>
        <w:t>‘</w:t>
      </w:r>
      <w:r w:rsidR="00D360C1">
        <w:rPr>
          <w:rFonts w:ascii="Comic Sans MS" w:hAnsi="Comic Sans MS"/>
          <w:sz w:val="32"/>
          <w:szCs w:val="32"/>
        </w:rPr>
        <w:t xml:space="preserve">foot in the mouth’ character that is so full of life and trust and excitement that you find </w:t>
      </w:r>
      <w:r w:rsidR="0049264E">
        <w:rPr>
          <w:rFonts w:ascii="Comic Sans MS" w:hAnsi="Comic Sans MS"/>
          <w:sz w:val="32"/>
          <w:szCs w:val="32"/>
        </w:rPr>
        <w:t xml:space="preserve">it </w:t>
      </w:r>
      <w:r w:rsidR="00D360C1">
        <w:rPr>
          <w:rFonts w:ascii="Comic Sans MS" w:hAnsi="Comic Sans MS"/>
          <w:sz w:val="32"/>
          <w:szCs w:val="32"/>
        </w:rPr>
        <w:t>easy to love or be exasperated with.</w:t>
      </w:r>
    </w:p>
    <w:p w14:paraId="10C169AA" w14:textId="16F57C07" w:rsidR="00A7137C" w:rsidRDefault="00A7137C" w:rsidP="00B351E2">
      <w:pPr>
        <w:ind w:left="720" w:hanging="720"/>
        <w:rPr>
          <w:rFonts w:ascii="Comic Sans MS" w:hAnsi="Comic Sans MS"/>
          <w:sz w:val="32"/>
          <w:szCs w:val="32"/>
        </w:rPr>
      </w:pPr>
      <w:r>
        <w:rPr>
          <w:rFonts w:ascii="Comic Sans MS" w:hAnsi="Comic Sans MS"/>
          <w:sz w:val="32"/>
          <w:szCs w:val="32"/>
        </w:rPr>
        <w:t>“Lord if it is You, command me to come</w:t>
      </w:r>
      <w:r w:rsidR="00ED5FC8">
        <w:rPr>
          <w:rFonts w:ascii="Comic Sans MS" w:hAnsi="Comic Sans MS"/>
          <w:sz w:val="32"/>
          <w:szCs w:val="32"/>
        </w:rPr>
        <w:t xml:space="preserve"> to You on the water.”</w:t>
      </w:r>
    </w:p>
    <w:p w14:paraId="2D27D5AC" w14:textId="13BCA16D" w:rsidR="0049264E" w:rsidRDefault="0049264E" w:rsidP="00B351E2">
      <w:pPr>
        <w:ind w:left="720" w:hanging="720"/>
        <w:rPr>
          <w:rFonts w:ascii="Comic Sans MS" w:hAnsi="Comic Sans MS"/>
          <w:sz w:val="32"/>
          <w:szCs w:val="32"/>
        </w:rPr>
      </w:pPr>
      <w:r>
        <w:rPr>
          <w:rFonts w:ascii="Comic Sans MS" w:hAnsi="Comic Sans MS"/>
          <w:sz w:val="32"/>
          <w:szCs w:val="32"/>
        </w:rPr>
        <w:t xml:space="preserve">Do we ever express the same “Lord, if it is You, is it you or my thoughts or what I want Lord </w:t>
      </w:r>
      <w:r w:rsidRPr="00ED5FC8">
        <w:rPr>
          <w:rFonts w:ascii="Comic Sans MS" w:hAnsi="Comic Sans MS"/>
          <w:b/>
          <w:bCs/>
          <w:i/>
          <w:iCs/>
          <w:sz w:val="32"/>
          <w:szCs w:val="32"/>
        </w:rPr>
        <w:t>‘Do I jump’</w:t>
      </w:r>
      <w:r>
        <w:rPr>
          <w:rFonts w:ascii="Comic Sans MS" w:hAnsi="Comic Sans MS"/>
          <w:i/>
          <w:iCs/>
          <w:sz w:val="32"/>
          <w:szCs w:val="32"/>
        </w:rPr>
        <w:t xml:space="preserve"> – </w:t>
      </w:r>
    </w:p>
    <w:p w14:paraId="72E8D1A4" w14:textId="7B6B5B93" w:rsidR="0049264E" w:rsidRDefault="0049264E" w:rsidP="00B351E2">
      <w:pPr>
        <w:ind w:left="720" w:hanging="720"/>
        <w:rPr>
          <w:rFonts w:ascii="Comic Sans MS" w:hAnsi="Comic Sans MS"/>
          <w:sz w:val="32"/>
          <w:szCs w:val="32"/>
        </w:rPr>
      </w:pPr>
      <w:r>
        <w:rPr>
          <w:rFonts w:ascii="Comic Sans MS" w:hAnsi="Comic Sans MS"/>
          <w:sz w:val="32"/>
          <w:szCs w:val="32"/>
        </w:rPr>
        <w:t>“</w:t>
      </w:r>
      <w:r w:rsidR="00ED5FC8">
        <w:rPr>
          <w:rFonts w:ascii="Comic Sans MS" w:hAnsi="Comic Sans MS"/>
          <w:sz w:val="32"/>
          <w:szCs w:val="32"/>
        </w:rPr>
        <w:t>T</w:t>
      </w:r>
      <w:r>
        <w:rPr>
          <w:rFonts w:ascii="Comic Sans MS" w:hAnsi="Comic Sans MS"/>
          <w:sz w:val="32"/>
          <w:szCs w:val="32"/>
        </w:rPr>
        <w:t>rust in the Lord with all your heart/emotions and do not lean on your own understanding”</w:t>
      </w:r>
      <w:r>
        <w:rPr>
          <w:rStyle w:val="FootnoteReference"/>
          <w:rFonts w:ascii="Comic Sans MS" w:hAnsi="Comic Sans MS"/>
          <w:sz w:val="32"/>
          <w:szCs w:val="32"/>
        </w:rPr>
        <w:footnoteReference w:id="3"/>
      </w:r>
    </w:p>
    <w:p w14:paraId="099560E3" w14:textId="58AD96D7" w:rsidR="0049264E" w:rsidRDefault="0049264E" w:rsidP="00B351E2">
      <w:pPr>
        <w:ind w:left="720" w:hanging="720"/>
        <w:rPr>
          <w:rFonts w:ascii="Comic Sans MS" w:hAnsi="Comic Sans MS"/>
          <w:sz w:val="32"/>
          <w:szCs w:val="32"/>
        </w:rPr>
      </w:pPr>
      <w:r>
        <w:rPr>
          <w:rFonts w:ascii="Comic Sans MS" w:hAnsi="Comic Sans MS"/>
          <w:sz w:val="32"/>
          <w:szCs w:val="32"/>
        </w:rPr>
        <w:lastRenderedPageBreak/>
        <w:t xml:space="preserve">The enemy of our relationship with God knows that the bible can be </w:t>
      </w:r>
      <w:r w:rsidR="00E24CCC">
        <w:rPr>
          <w:rFonts w:ascii="Comic Sans MS" w:hAnsi="Comic Sans MS"/>
          <w:sz w:val="32"/>
          <w:szCs w:val="32"/>
        </w:rPr>
        <w:t>manipulated</w:t>
      </w:r>
      <w:r>
        <w:rPr>
          <w:rFonts w:ascii="Comic Sans MS" w:hAnsi="Comic Sans MS"/>
          <w:sz w:val="32"/>
          <w:szCs w:val="32"/>
        </w:rPr>
        <w:t xml:space="preserve"> or verses picked out of their setting or extended beyond the intention of the words. Classic example</w:t>
      </w:r>
      <w:r w:rsidR="00ED5FC8">
        <w:rPr>
          <w:rFonts w:ascii="Comic Sans MS" w:hAnsi="Comic Sans MS"/>
          <w:sz w:val="32"/>
          <w:szCs w:val="32"/>
        </w:rPr>
        <w:t>:</w:t>
      </w:r>
      <w:r>
        <w:rPr>
          <w:rFonts w:ascii="Comic Sans MS" w:hAnsi="Comic Sans MS"/>
          <w:sz w:val="32"/>
          <w:szCs w:val="32"/>
        </w:rPr>
        <w:t xml:space="preserve"> whe</w:t>
      </w:r>
      <w:r w:rsidR="00356B4E">
        <w:rPr>
          <w:rFonts w:ascii="Comic Sans MS" w:hAnsi="Comic Sans MS"/>
          <w:sz w:val="32"/>
          <w:szCs w:val="32"/>
        </w:rPr>
        <w:t>n</w:t>
      </w:r>
      <w:r>
        <w:rPr>
          <w:rFonts w:ascii="Comic Sans MS" w:hAnsi="Comic Sans MS"/>
          <w:sz w:val="32"/>
          <w:szCs w:val="32"/>
        </w:rPr>
        <w:t xml:space="preserve"> Jesus was being tested in the desert and Satan challenged him to prove the promise by God</w:t>
      </w:r>
      <w:r w:rsidR="00ED5FC8">
        <w:rPr>
          <w:rFonts w:ascii="Comic Sans MS" w:hAnsi="Comic Sans MS"/>
          <w:sz w:val="32"/>
          <w:szCs w:val="32"/>
        </w:rPr>
        <w:t>,</w:t>
      </w:r>
      <w:r>
        <w:rPr>
          <w:rFonts w:ascii="Comic Sans MS" w:hAnsi="Comic Sans MS"/>
          <w:sz w:val="32"/>
          <w:szCs w:val="32"/>
        </w:rPr>
        <w:t xml:space="preserve"> t</w:t>
      </w:r>
      <w:r w:rsidR="005902D6">
        <w:rPr>
          <w:rFonts w:ascii="Comic Sans MS" w:hAnsi="Comic Sans MS"/>
          <w:sz w:val="32"/>
          <w:szCs w:val="32"/>
        </w:rPr>
        <w:t>hat angels would protect him so that he would not even stub his toe on a stone</w:t>
      </w:r>
      <w:r w:rsidR="00ED5FC8">
        <w:rPr>
          <w:rFonts w:ascii="Comic Sans MS" w:hAnsi="Comic Sans MS"/>
          <w:sz w:val="32"/>
          <w:szCs w:val="32"/>
        </w:rPr>
        <w:t xml:space="preserve"> – so throw yourself of the tower he challenged!</w:t>
      </w:r>
      <w:r w:rsidR="005902D6">
        <w:rPr>
          <w:rStyle w:val="FootnoteReference"/>
          <w:rFonts w:ascii="Comic Sans MS" w:hAnsi="Comic Sans MS"/>
          <w:sz w:val="32"/>
          <w:szCs w:val="32"/>
        </w:rPr>
        <w:footnoteReference w:id="4"/>
      </w:r>
    </w:p>
    <w:p w14:paraId="5E1773A6" w14:textId="77777777" w:rsidR="00356B4E" w:rsidRDefault="005902D6" w:rsidP="00B351E2">
      <w:pPr>
        <w:ind w:left="720" w:hanging="720"/>
        <w:rPr>
          <w:rFonts w:ascii="Comic Sans MS" w:hAnsi="Comic Sans MS"/>
          <w:sz w:val="32"/>
          <w:szCs w:val="32"/>
        </w:rPr>
      </w:pPr>
      <w:r>
        <w:rPr>
          <w:rFonts w:ascii="Comic Sans MS" w:hAnsi="Comic Sans MS"/>
          <w:sz w:val="32"/>
          <w:szCs w:val="32"/>
        </w:rPr>
        <w:t>The Lords reply was :</w:t>
      </w:r>
    </w:p>
    <w:p w14:paraId="25342F89" w14:textId="44BC8950" w:rsidR="005902D6" w:rsidRDefault="005902D6" w:rsidP="00B351E2">
      <w:pPr>
        <w:ind w:left="720" w:hanging="720"/>
        <w:rPr>
          <w:rFonts w:ascii="Comic Sans MS" w:hAnsi="Comic Sans MS"/>
          <w:b/>
          <w:bCs/>
          <w:sz w:val="32"/>
          <w:szCs w:val="32"/>
        </w:rPr>
      </w:pPr>
      <w:r>
        <w:rPr>
          <w:rFonts w:ascii="Comic Sans MS" w:hAnsi="Comic Sans MS"/>
          <w:sz w:val="32"/>
          <w:szCs w:val="32"/>
        </w:rPr>
        <w:t xml:space="preserve"> “</w:t>
      </w:r>
      <w:r>
        <w:rPr>
          <w:rFonts w:ascii="Comic Sans MS" w:hAnsi="Comic Sans MS"/>
          <w:b/>
          <w:bCs/>
          <w:sz w:val="32"/>
          <w:szCs w:val="32"/>
        </w:rPr>
        <w:t>you will not put the Lord your God to the test”</w:t>
      </w:r>
      <w:r>
        <w:rPr>
          <w:rStyle w:val="FootnoteReference"/>
          <w:rFonts w:ascii="Comic Sans MS" w:hAnsi="Comic Sans MS"/>
          <w:b/>
          <w:bCs/>
          <w:sz w:val="32"/>
          <w:szCs w:val="32"/>
        </w:rPr>
        <w:footnoteReference w:id="5"/>
      </w:r>
      <w:r w:rsidR="00356B4E">
        <w:rPr>
          <w:rFonts w:ascii="Comic Sans MS" w:hAnsi="Comic Sans MS"/>
          <w:b/>
          <w:bCs/>
          <w:sz w:val="32"/>
          <w:szCs w:val="32"/>
        </w:rPr>
        <w:t>.</w:t>
      </w:r>
    </w:p>
    <w:p w14:paraId="0FEC8C05" w14:textId="43AF466C" w:rsidR="00356B4E" w:rsidRDefault="003A784D" w:rsidP="00B351E2">
      <w:pPr>
        <w:ind w:left="720" w:hanging="720"/>
        <w:rPr>
          <w:rFonts w:ascii="Comic Sans MS" w:hAnsi="Comic Sans MS"/>
          <w:sz w:val="32"/>
          <w:szCs w:val="32"/>
        </w:rPr>
      </w:pPr>
      <w:r>
        <w:rPr>
          <w:rFonts w:ascii="Comic Sans MS" w:hAnsi="Comic Sans MS"/>
          <w:sz w:val="32"/>
          <w:szCs w:val="32"/>
        </w:rPr>
        <w:t>W</w:t>
      </w:r>
      <w:r w:rsidR="00056F88">
        <w:rPr>
          <w:rFonts w:ascii="Comic Sans MS" w:hAnsi="Comic Sans MS"/>
          <w:sz w:val="32"/>
          <w:szCs w:val="32"/>
        </w:rPr>
        <w:t>e do need however to ‘test’ a</w:t>
      </w:r>
      <w:r>
        <w:rPr>
          <w:rFonts w:ascii="Comic Sans MS" w:hAnsi="Comic Sans MS"/>
          <w:sz w:val="32"/>
          <w:szCs w:val="32"/>
        </w:rPr>
        <w:t>ny</w:t>
      </w:r>
      <w:r w:rsidR="00056F88">
        <w:rPr>
          <w:rFonts w:ascii="Comic Sans MS" w:hAnsi="Comic Sans MS"/>
          <w:sz w:val="32"/>
          <w:szCs w:val="32"/>
        </w:rPr>
        <w:t xml:space="preserve"> verse that we are </w:t>
      </w:r>
      <w:r w:rsidR="00E24CCC">
        <w:rPr>
          <w:rFonts w:ascii="Comic Sans MS" w:hAnsi="Comic Sans MS"/>
          <w:sz w:val="32"/>
          <w:szCs w:val="32"/>
        </w:rPr>
        <w:t>relying</w:t>
      </w:r>
      <w:r w:rsidR="00056F88">
        <w:rPr>
          <w:rFonts w:ascii="Comic Sans MS" w:hAnsi="Comic Sans MS"/>
          <w:sz w:val="32"/>
          <w:szCs w:val="32"/>
        </w:rPr>
        <w:t xml:space="preserve"> on – when was it stated, what circumstances, </w:t>
      </w:r>
      <w:r w:rsidR="00D03C02">
        <w:rPr>
          <w:rFonts w:ascii="Comic Sans MS" w:hAnsi="Comic Sans MS"/>
          <w:sz w:val="32"/>
          <w:szCs w:val="32"/>
        </w:rPr>
        <w:t xml:space="preserve">read the verses around it and any similar verses, </w:t>
      </w:r>
      <w:r w:rsidR="00056F88">
        <w:rPr>
          <w:rFonts w:ascii="Comic Sans MS" w:hAnsi="Comic Sans MS"/>
          <w:sz w:val="32"/>
          <w:szCs w:val="32"/>
        </w:rPr>
        <w:t xml:space="preserve">was it an </w:t>
      </w:r>
      <w:r w:rsidR="00E24CCC">
        <w:rPr>
          <w:rFonts w:ascii="Comic Sans MS" w:hAnsi="Comic Sans MS"/>
          <w:sz w:val="32"/>
          <w:szCs w:val="32"/>
        </w:rPr>
        <w:t>absolute</w:t>
      </w:r>
      <w:r w:rsidR="00056F88">
        <w:rPr>
          <w:rFonts w:ascii="Comic Sans MS" w:hAnsi="Comic Sans MS"/>
          <w:sz w:val="32"/>
          <w:szCs w:val="32"/>
        </w:rPr>
        <w:t xml:space="preserve"> or something for that time</w:t>
      </w:r>
      <w:r>
        <w:rPr>
          <w:rFonts w:ascii="Comic Sans MS" w:hAnsi="Comic Sans MS"/>
          <w:sz w:val="32"/>
          <w:szCs w:val="32"/>
        </w:rPr>
        <w:t>, or a story to teach</w:t>
      </w:r>
      <w:r w:rsidR="00056F88">
        <w:rPr>
          <w:rFonts w:ascii="Comic Sans MS" w:hAnsi="Comic Sans MS"/>
          <w:sz w:val="32"/>
          <w:szCs w:val="32"/>
        </w:rPr>
        <w:t xml:space="preserve">? </w:t>
      </w:r>
      <w:r w:rsidR="00E24CCC">
        <w:rPr>
          <w:rFonts w:ascii="Comic Sans MS" w:hAnsi="Comic Sans MS"/>
          <w:sz w:val="32"/>
          <w:szCs w:val="32"/>
        </w:rPr>
        <w:t>E.g.</w:t>
      </w:r>
      <w:r w:rsidR="00056F88">
        <w:rPr>
          <w:rFonts w:ascii="Comic Sans MS" w:hAnsi="Comic Sans MS"/>
          <w:sz w:val="32"/>
          <w:szCs w:val="32"/>
        </w:rPr>
        <w:t xml:space="preserve">: </w:t>
      </w:r>
      <w:r w:rsidR="00E24CCC">
        <w:rPr>
          <w:rFonts w:ascii="Comic Sans MS" w:hAnsi="Comic Sans MS"/>
          <w:sz w:val="32"/>
          <w:szCs w:val="32"/>
        </w:rPr>
        <w:t>The</w:t>
      </w:r>
      <w:r w:rsidR="00056F88">
        <w:rPr>
          <w:rFonts w:ascii="Comic Sans MS" w:hAnsi="Comic Sans MS"/>
          <w:sz w:val="32"/>
          <w:szCs w:val="32"/>
        </w:rPr>
        <w:t xml:space="preserve"> Old </w:t>
      </w:r>
      <w:r w:rsidR="00E24CCC">
        <w:rPr>
          <w:rFonts w:ascii="Comic Sans MS" w:hAnsi="Comic Sans MS"/>
          <w:sz w:val="32"/>
          <w:szCs w:val="32"/>
        </w:rPr>
        <w:t>Testament</w:t>
      </w:r>
      <w:r w:rsidR="00056F88">
        <w:rPr>
          <w:rFonts w:ascii="Comic Sans MS" w:hAnsi="Comic Sans MS"/>
          <w:sz w:val="32"/>
          <w:szCs w:val="32"/>
        </w:rPr>
        <w:t xml:space="preserve"> laws permitted </w:t>
      </w:r>
      <w:r w:rsidR="00E24CCC">
        <w:rPr>
          <w:rFonts w:ascii="Comic Sans MS" w:hAnsi="Comic Sans MS"/>
          <w:sz w:val="32"/>
          <w:szCs w:val="32"/>
        </w:rPr>
        <w:t>divorce</w:t>
      </w:r>
      <w:r w:rsidR="00056F88">
        <w:rPr>
          <w:rFonts w:ascii="Comic Sans MS" w:hAnsi="Comic Sans MS"/>
          <w:sz w:val="32"/>
          <w:szCs w:val="32"/>
        </w:rPr>
        <w:t xml:space="preserve"> but when Jesus was asked he said that “it was because of the hardness of your heart that God </w:t>
      </w:r>
      <w:r w:rsidR="00E24CCC">
        <w:rPr>
          <w:rFonts w:ascii="Comic Sans MS" w:hAnsi="Comic Sans MS"/>
          <w:sz w:val="32"/>
          <w:szCs w:val="32"/>
        </w:rPr>
        <w:t>permitted</w:t>
      </w:r>
      <w:r w:rsidR="00056F88">
        <w:rPr>
          <w:rFonts w:ascii="Comic Sans MS" w:hAnsi="Comic Sans MS"/>
          <w:sz w:val="32"/>
          <w:szCs w:val="32"/>
        </w:rPr>
        <w:t xml:space="preserve"> you to </w:t>
      </w:r>
      <w:r w:rsidR="00E24CCC">
        <w:rPr>
          <w:rFonts w:ascii="Comic Sans MS" w:hAnsi="Comic Sans MS"/>
          <w:sz w:val="32"/>
          <w:szCs w:val="32"/>
        </w:rPr>
        <w:t>divorce</w:t>
      </w:r>
      <w:r w:rsidR="00056F88">
        <w:rPr>
          <w:rFonts w:ascii="Comic Sans MS" w:hAnsi="Comic Sans MS"/>
          <w:sz w:val="32"/>
          <w:szCs w:val="32"/>
        </w:rPr>
        <w:t xml:space="preserve"> </w:t>
      </w:r>
      <w:r w:rsidR="00E24CCC">
        <w:rPr>
          <w:rFonts w:ascii="Comic Sans MS" w:hAnsi="Comic Sans MS"/>
          <w:sz w:val="32"/>
          <w:szCs w:val="32"/>
        </w:rPr>
        <w:t>your</w:t>
      </w:r>
      <w:r w:rsidR="00056F88">
        <w:rPr>
          <w:rFonts w:ascii="Comic Sans MS" w:hAnsi="Comic Sans MS"/>
          <w:sz w:val="32"/>
          <w:szCs w:val="32"/>
        </w:rPr>
        <w:t xml:space="preserve"> wife BUT I SAY TO YOU …”</w:t>
      </w:r>
      <w:r w:rsidR="00056F88">
        <w:rPr>
          <w:rStyle w:val="FootnoteReference"/>
          <w:rFonts w:ascii="Comic Sans MS" w:hAnsi="Comic Sans MS"/>
          <w:sz w:val="32"/>
          <w:szCs w:val="32"/>
        </w:rPr>
        <w:footnoteReference w:id="6"/>
      </w:r>
      <w:r w:rsidR="00D03C02">
        <w:rPr>
          <w:rFonts w:ascii="Comic Sans MS" w:hAnsi="Comic Sans MS"/>
          <w:sz w:val="32"/>
          <w:szCs w:val="32"/>
        </w:rPr>
        <w:t xml:space="preserve"> and another:</w:t>
      </w:r>
    </w:p>
    <w:p w14:paraId="4328E404" w14:textId="748D06F4" w:rsidR="00056F88" w:rsidRPr="00056F88" w:rsidRDefault="00D03C02" w:rsidP="00B351E2">
      <w:pPr>
        <w:ind w:left="720" w:hanging="720"/>
        <w:rPr>
          <w:rFonts w:ascii="Comic Sans MS" w:hAnsi="Comic Sans MS"/>
          <w:sz w:val="32"/>
          <w:szCs w:val="32"/>
        </w:rPr>
      </w:pPr>
      <w:r>
        <w:rPr>
          <w:rFonts w:ascii="Comic Sans MS" w:hAnsi="Comic Sans MS"/>
          <w:sz w:val="32"/>
          <w:szCs w:val="32"/>
        </w:rPr>
        <w:t>A</w:t>
      </w:r>
      <w:r w:rsidR="00056F88">
        <w:rPr>
          <w:rFonts w:ascii="Comic Sans MS" w:hAnsi="Comic Sans MS"/>
          <w:sz w:val="32"/>
          <w:szCs w:val="32"/>
        </w:rPr>
        <w:t xml:space="preserve">nimal </w:t>
      </w:r>
      <w:r w:rsidR="00E24CCC">
        <w:rPr>
          <w:rFonts w:ascii="Comic Sans MS" w:hAnsi="Comic Sans MS"/>
          <w:sz w:val="32"/>
          <w:szCs w:val="32"/>
        </w:rPr>
        <w:t>scarifies</w:t>
      </w:r>
      <w:r w:rsidR="00056F88">
        <w:rPr>
          <w:rFonts w:ascii="Comic Sans MS" w:hAnsi="Comic Sans MS"/>
          <w:sz w:val="32"/>
          <w:szCs w:val="32"/>
        </w:rPr>
        <w:t xml:space="preserve"> were Gods command before Jesus became the ultimate final sacrifice</w:t>
      </w:r>
      <w:r>
        <w:rPr>
          <w:rFonts w:ascii="Comic Sans MS" w:hAnsi="Comic Sans MS"/>
          <w:sz w:val="32"/>
          <w:szCs w:val="32"/>
        </w:rPr>
        <w:t>/substitute,</w:t>
      </w:r>
      <w:r w:rsidR="00056F88">
        <w:rPr>
          <w:rFonts w:ascii="Comic Sans MS" w:hAnsi="Comic Sans MS"/>
          <w:sz w:val="32"/>
          <w:szCs w:val="32"/>
        </w:rPr>
        <w:t xml:space="preserve"> so one cannot use the Old </w:t>
      </w:r>
      <w:r w:rsidR="00E24CCC">
        <w:rPr>
          <w:rFonts w:ascii="Comic Sans MS" w:hAnsi="Comic Sans MS"/>
          <w:sz w:val="32"/>
          <w:szCs w:val="32"/>
        </w:rPr>
        <w:t>Testament</w:t>
      </w:r>
      <w:r w:rsidR="00056F88">
        <w:rPr>
          <w:rFonts w:ascii="Comic Sans MS" w:hAnsi="Comic Sans MS"/>
          <w:sz w:val="32"/>
          <w:szCs w:val="32"/>
        </w:rPr>
        <w:t xml:space="preserve"> sacrifice laws to justify this practice today</w:t>
      </w:r>
      <w:r w:rsidR="003A784D">
        <w:rPr>
          <w:rFonts w:ascii="Comic Sans MS" w:hAnsi="Comic Sans MS"/>
          <w:sz w:val="32"/>
          <w:szCs w:val="32"/>
        </w:rPr>
        <w:t>. If they do</w:t>
      </w:r>
      <w:r w:rsidR="00056F88">
        <w:rPr>
          <w:rFonts w:ascii="Comic Sans MS" w:hAnsi="Comic Sans MS"/>
          <w:sz w:val="32"/>
          <w:szCs w:val="32"/>
        </w:rPr>
        <w:t xml:space="preserve"> they are a person trying to </w:t>
      </w:r>
      <w:r w:rsidR="00056F88">
        <w:rPr>
          <w:rFonts w:ascii="Comic Sans MS" w:hAnsi="Comic Sans MS"/>
          <w:sz w:val="32"/>
          <w:szCs w:val="32"/>
        </w:rPr>
        <w:lastRenderedPageBreak/>
        <w:t>earn their own salvation rather than come to the Cross of Jesus and be clean and filled with Gods rightness.</w:t>
      </w:r>
      <w:r w:rsidR="00056F88">
        <w:rPr>
          <w:rStyle w:val="FootnoteReference"/>
          <w:rFonts w:ascii="Comic Sans MS" w:hAnsi="Comic Sans MS"/>
          <w:sz w:val="32"/>
          <w:szCs w:val="32"/>
        </w:rPr>
        <w:footnoteReference w:id="7"/>
      </w:r>
    </w:p>
    <w:p w14:paraId="0388AB1B" w14:textId="0CB51C2D" w:rsidR="00130BF1" w:rsidRDefault="00E80F4C">
      <w:pPr>
        <w:rPr>
          <w:rFonts w:ascii="Comic Sans MS" w:hAnsi="Comic Sans MS"/>
          <w:sz w:val="32"/>
          <w:szCs w:val="32"/>
        </w:rPr>
      </w:pPr>
      <w:r>
        <w:rPr>
          <w:rFonts w:ascii="Comic Sans MS" w:hAnsi="Comic Sans MS"/>
          <w:sz w:val="32"/>
          <w:szCs w:val="32"/>
        </w:rPr>
        <w:t>So Pete</w:t>
      </w:r>
      <w:r w:rsidR="000170B4">
        <w:rPr>
          <w:rFonts w:ascii="Comic Sans MS" w:hAnsi="Comic Sans MS"/>
          <w:sz w:val="32"/>
          <w:szCs w:val="32"/>
        </w:rPr>
        <w:t xml:space="preserve">r, at Jesus invitation of ‘come’ stepped over the edge of the boat and eyes fixed on Jesus started to walk towards Him – I would say, </w:t>
      </w:r>
      <w:r w:rsidR="00B27EC6">
        <w:rPr>
          <w:rFonts w:ascii="Comic Sans MS" w:hAnsi="Comic Sans MS"/>
          <w:sz w:val="32"/>
          <w:szCs w:val="32"/>
        </w:rPr>
        <w:t xml:space="preserve">walked </w:t>
      </w:r>
      <w:r w:rsidR="000170B4">
        <w:rPr>
          <w:rFonts w:ascii="Comic Sans MS" w:hAnsi="Comic Sans MS"/>
          <w:sz w:val="32"/>
          <w:szCs w:val="32"/>
        </w:rPr>
        <w:t xml:space="preserve">confidently, absorbed with Jesus, but then he began to feel the water, driven by the wind, hitting his face and maybe the </w:t>
      </w:r>
      <w:r w:rsidR="00E24CCC">
        <w:rPr>
          <w:rFonts w:ascii="Comic Sans MS" w:hAnsi="Comic Sans MS"/>
          <w:sz w:val="32"/>
          <w:szCs w:val="32"/>
        </w:rPr>
        <w:t>cold</w:t>
      </w:r>
      <w:r w:rsidR="000170B4">
        <w:rPr>
          <w:rFonts w:ascii="Comic Sans MS" w:hAnsi="Comic Sans MS"/>
          <w:sz w:val="32"/>
          <w:szCs w:val="32"/>
        </w:rPr>
        <w:t xml:space="preserve"> of the water began to be felt on his feet and he began to sink –</w:t>
      </w:r>
    </w:p>
    <w:p w14:paraId="36795763" w14:textId="63F75A7A" w:rsidR="000170B4" w:rsidRDefault="000170B4">
      <w:pPr>
        <w:rPr>
          <w:rFonts w:ascii="Comic Sans MS" w:hAnsi="Comic Sans MS"/>
          <w:sz w:val="32"/>
          <w:szCs w:val="32"/>
        </w:rPr>
      </w:pPr>
      <w:r>
        <w:rPr>
          <w:rFonts w:ascii="Comic Sans MS" w:hAnsi="Comic Sans MS"/>
          <w:sz w:val="32"/>
          <w:szCs w:val="32"/>
        </w:rPr>
        <w:t>Peter did the only thing possible “Lord save me!”</w:t>
      </w:r>
    </w:p>
    <w:p w14:paraId="2356E04D" w14:textId="54B78441" w:rsidR="000170B4" w:rsidRDefault="000170B4">
      <w:pPr>
        <w:rPr>
          <w:rFonts w:ascii="Comic Sans MS" w:hAnsi="Comic Sans MS"/>
          <w:sz w:val="32"/>
          <w:szCs w:val="32"/>
        </w:rPr>
      </w:pPr>
      <w:r>
        <w:rPr>
          <w:rFonts w:ascii="Comic Sans MS" w:hAnsi="Comic Sans MS"/>
          <w:sz w:val="32"/>
          <w:szCs w:val="32"/>
        </w:rPr>
        <w:t>And Jesus reached out and took his hand.</w:t>
      </w:r>
    </w:p>
    <w:p w14:paraId="1F599439" w14:textId="0DCFD67E" w:rsidR="000170B4" w:rsidRDefault="000170B4">
      <w:pPr>
        <w:rPr>
          <w:rFonts w:ascii="Comic Sans MS" w:hAnsi="Comic Sans MS"/>
          <w:sz w:val="32"/>
          <w:szCs w:val="32"/>
        </w:rPr>
      </w:pPr>
      <w:r>
        <w:rPr>
          <w:rFonts w:ascii="Comic Sans MS" w:hAnsi="Comic Sans MS"/>
          <w:sz w:val="32"/>
          <w:szCs w:val="32"/>
        </w:rPr>
        <w:t>There was another possibility – to keep looking at the waves and feeling the wind – and to sink.</w:t>
      </w:r>
    </w:p>
    <w:p w14:paraId="79645FAF" w14:textId="1063EF6D" w:rsidR="000170B4" w:rsidRDefault="000170B4">
      <w:pPr>
        <w:rPr>
          <w:rFonts w:ascii="Comic Sans MS" w:hAnsi="Comic Sans MS"/>
          <w:sz w:val="32"/>
          <w:szCs w:val="32"/>
        </w:rPr>
      </w:pPr>
      <w:r>
        <w:rPr>
          <w:rFonts w:ascii="Comic Sans MS" w:hAnsi="Comic Sans MS"/>
          <w:sz w:val="32"/>
          <w:szCs w:val="32"/>
        </w:rPr>
        <w:t>Well – we have the same choices in both the troubled times and the easy times. Easy times can be more dangerous than troubled times because we can ‘slide’ along and make compromises – there is a wonderful verse – “beware the little foxes that spoil the vines”. The little compromises and unconfessed ‘errors’ or whatever they nibble around the stem of the vine and eventually ringbark it and it fades and dies.</w:t>
      </w:r>
      <w:r w:rsidR="00EE1193">
        <w:rPr>
          <w:rStyle w:val="FootnoteReference"/>
          <w:rFonts w:ascii="Comic Sans MS" w:hAnsi="Comic Sans MS"/>
          <w:sz w:val="32"/>
          <w:szCs w:val="32"/>
        </w:rPr>
        <w:footnoteReference w:id="8"/>
      </w:r>
    </w:p>
    <w:p w14:paraId="64E4F480" w14:textId="744DEA00" w:rsidR="00E30132" w:rsidRDefault="00E30132">
      <w:pPr>
        <w:rPr>
          <w:rFonts w:ascii="Comic Sans MS" w:hAnsi="Comic Sans MS"/>
          <w:sz w:val="32"/>
          <w:szCs w:val="32"/>
        </w:rPr>
      </w:pPr>
      <w:r>
        <w:rPr>
          <w:rFonts w:ascii="Comic Sans MS" w:hAnsi="Comic Sans MS"/>
          <w:sz w:val="32"/>
          <w:szCs w:val="32"/>
        </w:rPr>
        <w:t>Honesty with self and God and other</w:t>
      </w:r>
      <w:r w:rsidR="00B27EC6">
        <w:rPr>
          <w:rFonts w:ascii="Comic Sans MS" w:hAnsi="Comic Sans MS"/>
          <w:sz w:val="32"/>
          <w:szCs w:val="32"/>
        </w:rPr>
        <w:t>s who have been</w:t>
      </w:r>
      <w:r>
        <w:rPr>
          <w:rFonts w:ascii="Comic Sans MS" w:hAnsi="Comic Sans MS"/>
          <w:sz w:val="32"/>
          <w:szCs w:val="32"/>
        </w:rPr>
        <w:t xml:space="preserve"> harmed will bring the Spirits soft voice back into our hears.</w:t>
      </w:r>
    </w:p>
    <w:p w14:paraId="37FA21E4" w14:textId="4B4CB936" w:rsidR="00E30132" w:rsidRDefault="00E30132">
      <w:pPr>
        <w:rPr>
          <w:rFonts w:ascii="Comic Sans MS" w:hAnsi="Comic Sans MS"/>
          <w:sz w:val="32"/>
          <w:szCs w:val="32"/>
        </w:rPr>
      </w:pPr>
      <w:r>
        <w:rPr>
          <w:rFonts w:ascii="Comic Sans MS" w:hAnsi="Comic Sans MS"/>
          <w:sz w:val="32"/>
          <w:szCs w:val="32"/>
        </w:rPr>
        <w:lastRenderedPageBreak/>
        <w:t>One last thing with knowing Gods voice</w:t>
      </w:r>
      <w:r w:rsidR="00B27EC6">
        <w:rPr>
          <w:rFonts w:ascii="Comic Sans MS" w:hAnsi="Comic Sans MS"/>
          <w:sz w:val="32"/>
          <w:szCs w:val="32"/>
        </w:rPr>
        <w:t>, the voice that we follow</w:t>
      </w:r>
      <w:r>
        <w:rPr>
          <w:rFonts w:ascii="Comic Sans MS" w:hAnsi="Comic Sans MS"/>
          <w:sz w:val="32"/>
          <w:szCs w:val="32"/>
        </w:rPr>
        <w:t>: the armour of a Christian soldier:</w:t>
      </w:r>
      <w:r>
        <w:rPr>
          <w:rStyle w:val="FootnoteReference"/>
          <w:rFonts w:ascii="Comic Sans MS" w:hAnsi="Comic Sans MS"/>
          <w:sz w:val="32"/>
          <w:szCs w:val="32"/>
        </w:rPr>
        <w:footnoteReference w:id="9"/>
      </w:r>
    </w:p>
    <w:p w14:paraId="76323582" w14:textId="77FA33A8" w:rsidR="00E30132" w:rsidRPr="00B27EC6" w:rsidRDefault="00713D41" w:rsidP="00B27EC6">
      <w:pPr>
        <w:rPr>
          <w:rFonts w:ascii="Comic Sans MS" w:hAnsi="Comic Sans MS"/>
          <w:sz w:val="32"/>
          <w:szCs w:val="32"/>
        </w:rPr>
      </w:pPr>
      <w:r w:rsidRPr="00B27EC6">
        <w:rPr>
          <w:rFonts w:ascii="Comic Sans MS" w:hAnsi="Comic Sans MS"/>
          <w:sz w:val="32"/>
          <w:szCs w:val="32"/>
        </w:rPr>
        <w:t>“Let us lay aside the deeds of darkness and put on the  armour of light.”</w:t>
      </w:r>
      <w:r>
        <w:rPr>
          <w:rStyle w:val="FootnoteReference"/>
          <w:rFonts w:ascii="Comic Sans MS" w:hAnsi="Comic Sans MS"/>
          <w:sz w:val="32"/>
          <w:szCs w:val="32"/>
        </w:rPr>
        <w:footnoteReference w:id="10"/>
      </w:r>
    </w:p>
    <w:p w14:paraId="549CAC5D" w14:textId="7FC16BF9" w:rsidR="006869EA" w:rsidRPr="00B27EC6" w:rsidRDefault="00795047" w:rsidP="00B27EC6">
      <w:pPr>
        <w:rPr>
          <w:rFonts w:ascii="Comic Sans MS" w:hAnsi="Comic Sans MS"/>
          <w:sz w:val="32"/>
          <w:szCs w:val="32"/>
        </w:rPr>
      </w:pPr>
      <w:r w:rsidRPr="00B27EC6">
        <w:rPr>
          <w:rFonts w:ascii="Comic Sans MS" w:hAnsi="Comic Sans MS"/>
          <w:sz w:val="32"/>
          <w:szCs w:val="32"/>
        </w:rPr>
        <w:t>The Full armour of God – stand straight – feet planted.</w:t>
      </w:r>
    </w:p>
    <w:p w14:paraId="0FAF6EF1" w14:textId="20F854FE" w:rsidR="00795047" w:rsidRDefault="00795047" w:rsidP="00795047">
      <w:pPr>
        <w:pStyle w:val="ListParagraph"/>
        <w:numPr>
          <w:ilvl w:val="0"/>
          <w:numId w:val="2"/>
        </w:numPr>
        <w:rPr>
          <w:rFonts w:ascii="Comic Sans MS" w:hAnsi="Comic Sans MS"/>
          <w:sz w:val="32"/>
          <w:szCs w:val="32"/>
        </w:rPr>
      </w:pPr>
      <w:r>
        <w:rPr>
          <w:rFonts w:ascii="Comic Sans MS" w:hAnsi="Comic Sans MS"/>
          <w:sz w:val="32"/>
          <w:szCs w:val="32"/>
        </w:rPr>
        <w:t xml:space="preserve"> Truth around our waist and thighs – truth is our modesty, our security, our respectability – without it we are exposed in falseness and foolishness.</w:t>
      </w:r>
    </w:p>
    <w:p w14:paraId="71E14580" w14:textId="636B2853" w:rsidR="00795047" w:rsidRPr="00F327B2" w:rsidRDefault="00795047" w:rsidP="00795047">
      <w:pPr>
        <w:pStyle w:val="ListParagraph"/>
        <w:numPr>
          <w:ilvl w:val="0"/>
          <w:numId w:val="2"/>
        </w:numPr>
        <w:rPr>
          <w:rFonts w:ascii="Comic Sans MS" w:hAnsi="Comic Sans MS"/>
          <w:sz w:val="32"/>
          <w:szCs w:val="32"/>
        </w:rPr>
      </w:pPr>
      <w:r>
        <w:rPr>
          <w:rFonts w:ascii="Comic Sans MS" w:hAnsi="Comic Sans MS"/>
          <w:sz w:val="32"/>
          <w:szCs w:val="32"/>
        </w:rPr>
        <w:t>To cover our heart/emotions we have the breast plate, the bullet proof vest of ‘</w:t>
      </w:r>
      <w:r w:rsidR="00E24CCC">
        <w:rPr>
          <w:rFonts w:ascii="Comic Sans MS" w:hAnsi="Comic Sans MS"/>
          <w:sz w:val="32"/>
          <w:szCs w:val="32"/>
        </w:rPr>
        <w:t>righteousness</w:t>
      </w:r>
      <w:r>
        <w:rPr>
          <w:rFonts w:ascii="Comic Sans MS" w:hAnsi="Comic Sans MS"/>
          <w:sz w:val="32"/>
          <w:szCs w:val="32"/>
        </w:rPr>
        <w:t>’ – who</w:t>
      </w:r>
      <w:r w:rsidR="00F327B2">
        <w:rPr>
          <w:rFonts w:ascii="Comic Sans MS" w:hAnsi="Comic Sans MS"/>
          <w:sz w:val="32"/>
          <w:szCs w:val="32"/>
        </w:rPr>
        <w:t>’</w:t>
      </w:r>
      <w:r w:rsidR="003E233C">
        <w:rPr>
          <w:rFonts w:ascii="Comic Sans MS" w:hAnsi="Comic Sans MS"/>
          <w:sz w:val="32"/>
          <w:szCs w:val="32"/>
        </w:rPr>
        <w:t xml:space="preserve"> </w:t>
      </w:r>
      <w:r>
        <w:rPr>
          <w:rFonts w:ascii="Comic Sans MS" w:hAnsi="Comic Sans MS"/>
          <w:sz w:val="32"/>
          <w:szCs w:val="32"/>
        </w:rPr>
        <w:t>s righteousness – Gods – Jesus brought it for us when he became sin for us so that we might became the righteousness of God</w:t>
      </w:r>
      <w:r w:rsidR="003A784D">
        <w:rPr>
          <w:rFonts w:ascii="Comic Sans MS" w:hAnsi="Comic Sans MS"/>
          <w:sz w:val="32"/>
          <w:szCs w:val="32"/>
        </w:rPr>
        <w:t xml:space="preserve"> in Him</w:t>
      </w:r>
      <w:r>
        <w:rPr>
          <w:rFonts w:ascii="Comic Sans MS" w:hAnsi="Comic Sans MS"/>
          <w:sz w:val="32"/>
          <w:szCs w:val="32"/>
        </w:rPr>
        <w:t>.</w:t>
      </w:r>
      <w:r>
        <w:rPr>
          <w:rStyle w:val="FootnoteReference"/>
          <w:rFonts w:ascii="Comic Sans MS" w:hAnsi="Comic Sans MS"/>
          <w:sz w:val="32"/>
          <w:szCs w:val="32"/>
        </w:rPr>
        <w:footnoteReference w:id="11"/>
      </w:r>
      <w:r w:rsidR="00F327B2">
        <w:rPr>
          <w:rFonts w:ascii="Comic Sans MS" w:hAnsi="Comic Sans MS"/>
          <w:sz w:val="32"/>
          <w:szCs w:val="32"/>
        </w:rPr>
        <w:t xml:space="preserve"> Say when uncleanness or doubt or whatever temptation comes – even the little compromises – “</w:t>
      </w:r>
      <w:r w:rsidR="00F327B2">
        <w:rPr>
          <w:rFonts w:ascii="Comic Sans MS" w:hAnsi="Comic Sans MS"/>
          <w:i/>
          <w:iCs/>
          <w:sz w:val="32"/>
          <w:szCs w:val="32"/>
        </w:rPr>
        <w:t>I am righteous in Jesus the Saviour” and go with that  feeling and knowledge in making decisions and repenting when failing.</w:t>
      </w:r>
    </w:p>
    <w:p w14:paraId="59AFBFCE" w14:textId="6BB777F6" w:rsidR="00F327B2" w:rsidRPr="003E233C" w:rsidRDefault="00F327B2" w:rsidP="00795047">
      <w:pPr>
        <w:pStyle w:val="ListParagraph"/>
        <w:numPr>
          <w:ilvl w:val="0"/>
          <w:numId w:val="2"/>
        </w:numPr>
        <w:rPr>
          <w:rFonts w:ascii="Comic Sans MS" w:hAnsi="Comic Sans MS"/>
          <w:sz w:val="32"/>
          <w:szCs w:val="32"/>
        </w:rPr>
      </w:pPr>
      <w:r>
        <w:rPr>
          <w:rFonts w:ascii="Comic Sans MS" w:hAnsi="Comic Sans MS"/>
          <w:sz w:val="32"/>
          <w:szCs w:val="32"/>
        </w:rPr>
        <w:t>Our shoes are specially designed to never wear out and to carry us to where God wants us to spread peace.</w:t>
      </w:r>
      <w:r w:rsidR="003E233C">
        <w:rPr>
          <w:rFonts w:ascii="Comic Sans MS" w:hAnsi="Comic Sans MS"/>
          <w:sz w:val="32"/>
          <w:szCs w:val="32"/>
        </w:rPr>
        <w:t xml:space="preserve"> </w:t>
      </w:r>
      <w:r w:rsidR="003E233C">
        <w:rPr>
          <w:rFonts w:ascii="Comic Sans MS" w:hAnsi="Comic Sans MS"/>
          <w:i/>
          <w:iCs/>
          <w:sz w:val="32"/>
          <w:szCs w:val="32"/>
        </w:rPr>
        <w:t xml:space="preserve"> </w:t>
      </w:r>
      <w:r w:rsidR="00101DCC">
        <w:rPr>
          <w:rFonts w:ascii="Comic Sans MS" w:hAnsi="Comic Sans MS"/>
          <w:sz w:val="32"/>
          <w:szCs w:val="32"/>
        </w:rPr>
        <w:t>note the word ‘</w:t>
      </w:r>
      <w:r w:rsidR="00E24CCC">
        <w:rPr>
          <w:rFonts w:ascii="Comic Sans MS" w:hAnsi="Comic Sans MS"/>
          <w:sz w:val="32"/>
          <w:szCs w:val="32"/>
        </w:rPr>
        <w:t>preparation</w:t>
      </w:r>
      <w:r w:rsidR="00101DCC">
        <w:rPr>
          <w:rFonts w:ascii="Comic Sans MS" w:hAnsi="Comic Sans MS"/>
          <w:sz w:val="32"/>
          <w:szCs w:val="32"/>
        </w:rPr>
        <w:t>’ we need to work at growing, learning, preparing  etc.</w:t>
      </w:r>
      <w:r w:rsidR="00101DCC">
        <w:rPr>
          <w:rFonts w:ascii="Comic Sans MS" w:hAnsi="Comic Sans MS"/>
          <w:i/>
          <w:iCs/>
          <w:sz w:val="32"/>
          <w:szCs w:val="32"/>
        </w:rPr>
        <w:t xml:space="preserve"> </w:t>
      </w:r>
      <w:r w:rsidR="003E233C">
        <w:rPr>
          <w:rFonts w:ascii="Comic Sans MS" w:hAnsi="Comic Sans MS"/>
          <w:i/>
          <w:iCs/>
          <w:sz w:val="32"/>
          <w:szCs w:val="32"/>
        </w:rPr>
        <w:t>Maybe they even walk on water?</w:t>
      </w:r>
    </w:p>
    <w:p w14:paraId="5C934110" w14:textId="0DE326D0" w:rsidR="003E233C" w:rsidRDefault="00101DCC" w:rsidP="00795047">
      <w:pPr>
        <w:pStyle w:val="ListParagraph"/>
        <w:numPr>
          <w:ilvl w:val="0"/>
          <w:numId w:val="2"/>
        </w:numPr>
        <w:rPr>
          <w:rFonts w:ascii="Comic Sans MS" w:hAnsi="Comic Sans MS"/>
          <w:sz w:val="32"/>
          <w:szCs w:val="32"/>
        </w:rPr>
      </w:pPr>
      <w:r>
        <w:rPr>
          <w:rFonts w:ascii="Comic Sans MS" w:hAnsi="Comic Sans MS"/>
          <w:sz w:val="32"/>
          <w:szCs w:val="32"/>
        </w:rPr>
        <w:t xml:space="preserve">The most </w:t>
      </w:r>
      <w:r w:rsidR="00E24CCC">
        <w:rPr>
          <w:rFonts w:ascii="Comic Sans MS" w:hAnsi="Comic Sans MS"/>
          <w:sz w:val="32"/>
          <w:szCs w:val="32"/>
        </w:rPr>
        <w:t>vulnerable</w:t>
      </w:r>
      <w:r>
        <w:rPr>
          <w:rFonts w:ascii="Comic Sans MS" w:hAnsi="Comic Sans MS"/>
          <w:sz w:val="32"/>
          <w:szCs w:val="32"/>
        </w:rPr>
        <w:t xml:space="preserve"> part of </w:t>
      </w:r>
      <w:r w:rsidR="003A784D">
        <w:rPr>
          <w:rFonts w:ascii="Comic Sans MS" w:hAnsi="Comic Sans MS"/>
          <w:sz w:val="32"/>
          <w:szCs w:val="32"/>
        </w:rPr>
        <w:t xml:space="preserve">us </w:t>
      </w:r>
      <w:r>
        <w:rPr>
          <w:rFonts w:ascii="Comic Sans MS" w:hAnsi="Comic Sans MS"/>
          <w:sz w:val="32"/>
          <w:szCs w:val="32"/>
        </w:rPr>
        <w:t xml:space="preserve">– our  head where our brain – which governs our body – is protected by </w:t>
      </w:r>
      <w:r>
        <w:rPr>
          <w:rFonts w:ascii="Comic Sans MS" w:hAnsi="Comic Sans MS"/>
          <w:sz w:val="32"/>
          <w:szCs w:val="32"/>
        </w:rPr>
        <w:lastRenderedPageBreak/>
        <w:t>knowing that we are ‘saved’</w:t>
      </w:r>
      <w:r w:rsidR="003A784D">
        <w:rPr>
          <w:rFonts w:ascii="Comic Sans MS" w:hAnsi="Comic Sans MS"/>
          <w:sz w:val="32"/>
          <w:szCs w:val="32"/>
        </w:rPr>
        <w:t xml:space="preserve">, the helmet of salvation, </w:t>
      </w:r>
      <w:r>
        <w:rPr>
          <w:rFonts w:ascii="Comic Sans MS" w:hAnsi="Comic Sans MS"/>
          <w:sz w:val="32"/>
          <w:szCs w:val="32"/>
        </w:rPr>
        <w:t xml:space="preserve"> we have repented of self and come to Jesus death and resurrection – this fact must be our undentable </w:t>
      </w:r>
      <w:r w:rsidR="00E24CCC">
        <w:rPr>
          <w:rFonts w:ascii="Comic Sans MS" w:hAnsi="Comic Sans MS"/>
          <w:sz w:val="32"/>
          <w:szCs w:val="32"/>
        </w:rPr>
        <w:t>helmet</w:t>
      </w:r>
      <w:r>
        <w:rPr>
          <w:rFonts w:ascii="Comic Sans MS" w:hAnsi="Comic Sans MS"/>
          <w:sz w:val="32"/>
          <w:szCs w:val="32"/>
        </w:rPr>
        <w:t xml:space="preserve"> that protects and sanitises our thoughts. Say this to unworthy </w:t>
      </w:r>
      <w:r w:rsidR="00B70837">
        <w:rPr>
          <w:rFonts w:ascii="Comic Sans MS" w:hAnsi="Comic Sans MS"/>
          <w:sz w:val="32"/>
          <w:szCs w:val="32"/>
        </w:rPr>
        <w:t xml:space="preserve">or put down </w:t>
      </w:r>
      <w:r>
        <w:rPr>
          <w:rFonts w:ascii="Comic Sans MS" w:hAnsi="Comic Sans MS"/>
          <w:sz w:val="32"/>
          <w:szCs w:val="32"/>
        </w:rPr>
        <w:t>thoughts: “NO I am saved  and righteous in Jesus.”</w:t>
      </w:r>
    </w:p>
    <w:p w14:paraId="312F7510" w14:textId="6359BFBC" w:rsidR="00D74A29" w:rsidRDefault="00D74A29" w:rsidP="00795047">
      <w:pPr>
        <w:pStyle w:val="ListParagraph"/>
        <w:numPr>
          <w:ilvl w:val="0"/>
          <w:numId w:val="2"/>
        </w:numPr>
        <w:rPr>
          <w:rFonts w:ascii="Comic Sans MS" w:hAnsi="Comic Sans MS"/>
          <w:sz w:val="32"/>
          <w:szCs w:val="32"/>
        </w:rPr>
      </w:pPr>
      <w:r>
        <w:rPr>
          <w:rFonts w:ascii="Comic Sans MS" w:hAnsi="Comic Sans MS"/>
          <w:sz w:val="32"/>
          <w:szCs w:val="32"/>
        </w:rPr>
        <w:t>Take up the shield of faith with which we are able to defeat the flaming arrows of the evil. Gossip, rejection, criti</w:t>
      </w:r>
      <w:r w:rsidR="00E24CCC">
        <w:rPr>
          <w:rFonts w:ascii="Comic Sans MS" w:hAnsi="Comic Sans MS"/>
          <w:sz w:val="32"/>
          <w:szCs w:val="32"/>
        </w:rPr>
        <w:t>cis</w:t>
      </w:r>
      <w:r>
        <w:rPr>
          <w:rFonts w:ascii="Comic Sans MS" w:hAnsi="Comic Sans MS"/>
          <w:sz w:val="32"/>
          <w:szCs w:val="32"/>
        </w:rPr>
        <w:t>m, pride, looking down on others – all of these can be prevented from entering our soul and emotions by the faith that says “</w:t>
      </w:r>
      <w:r w:rsidRPr="00D74A29">
        <w:rPr>
          <w:rFonts w:ascii="Comic Sans MS" w:hAnsi="Comic Sans MS"/>
          <w:b/>
          <w:bCs/>
          <w:sz w:val="32"/>
          <w:szCs w:val="32"/>
        </w:rPr>
        <w:t>I am loved</w:t>
      </w:r>
      <w:r>
        <w:rPr>
          <w:rFonts w:ascii="Comic Sans MS" w:hAnsi="Comic Sans MS"/>
          <w:sz w:val="32"/>
          <w:szCs w:val="32"/>
        </w:rPr>
        <w:t xml:space="preserve"> by God, </w:t>
      </w:r>
      <w:r w:rsidRPr="00D74A29">
        <w:rPr>
          <w:rFonts w:ascii="Comic Sans MS" w:hAnsi="Comic Sans MS"/>
          <w:b/>
          <w:bCs/>
          <w:sz w:val="32"/>
          <w:szCs w:val="32"/>
        </w:rPr>
        <w:t>I am accepted</w:t>
      </w:r>
      <w:r>
        <w:rPr>
          <w:rFonts w:ascii="Comic Sans MS" w:hAnsi="Comic Sans MS"/>
          <w:sz w:val="32"/>
          <w:szCs w:val="32"/>
        </w:rPr>
        <w:t xml:space="preserve"> and </w:t>
      </w:r>
      <w:r w:rsidRPr="00D74A29">
        <w:rPr>
          <w:rFonts w:ascii="Comic Sans MS" w:hAnsi="Comic Sans MS"/>
          <w:b/>
          <w:bCs/>
          <w:sz w:val="32"/>
          <w:szCs w:val="32"/>
        </w:rPr>
        <w:t>I am Gods child</w:t>
      </w:r>
      <w:r>
        <w:rPr>
          <w:rFonts w:ascii="Comic Sans MS" w:hAnsi="Comic Sans MS"/>
          <w:b/>
          <w:bCs/>
          <w:sz w:val="32"/>
          <w:szCs w:val="32"/>
        </w:rPr>
        <w:t>.</w:t>
      </w:r>
      <w:r>
        <w:rPr>
          <w:rFonts w:ascii="Comic Sans MS" w:hAnsi="Comic Sans MS"/>
          <w:sz w:val="32"/>
          <w:szCs w:val="32"/>
        </w:rPr>
        <w:t>”</w:t>
      </w:r>
    </w:p>
    <w:p w14:paraId="03B00C61" w14:textId="6F050638" w:rsidR="00D74A29" w:rsidRDefault="00D74A29" w:rsidP="00795047">
      <w:pPr>
        <w:pStyle w:val="ListParagraph"/>
        <w:numPr>
          <w:ilvl w:val="0"/>
          <w:numId w:val="2"/>
        </w:numPr>
        <w:rPr>
          <w:rFonts w:ascii="Comic Sans MS" w:hAnsi="Comic Sans MS"/>
          <w:sz w:val="32"/>
          <w:szCs w:val="32"/>
        </w:rPr>
      </w:pPr>
      <w:r>
        <w:rPr>
          <w:rFonts w:ascii="Comic Sans MS" w:hAnsi="Comic Sans MS"/>
          <w:sz w:val="32"/>
          <w:szCs w:val="32"/>
        </w:rPr>
        <w:t>What shall we speak, “the sword of the Spirit, which is the word of God.”</w:t>
      </w:r>
      <w:r w:rsidR="003661B0">
        <w:rPr>
          <w:rFonts w:ascii="Comic Sans MS" w:hAnsi="Comic Sans MS"/>
          <w:sz w:val="32"/>
          <w:szCs w:val="32"/>
        </w:rPr>
        <w:t xml:space="preserve"> If we are diligent in reading the bible Gods Spirit will bring the appropriate words when they are needed – both for ourselves and others.</w:t>
      </w:r>
    </w:p>
    <w:p w14:paraId="2ECC8CA1" w14:textId="07C78785" w:rsidR="003661B0" w:rsidRDefault="003661B0" w:rsidP="00795047">
      <w:pPr>
        <w:pStyle w:val="ListParagraph"/>
        <w:numPr>
          <w:ilvl w:val="0"/>
          <w:numId w:val="2"/>
        </w:numPr>
        <w:rPr>
          <w:rFonts w:ascii="Comic Sans MS" w:hAnsi="Comic Sans MS"/>
          <w:sz w:val="32"/>
          <w:szCs w:val="32"/>
        </w:rPr>
      </w:pPr>
      <w:r>
        <w:rPr>
          <w:rFonts w:ascii="Comic Sans MS" w:hAnsi="Comic Sans MS"/>
          <w:sz w:val="32"/>
          <w:szCs w:val="32"/>
        </w:rPr>
        <w:t xml:space="preserve"> V18. “</w:t>
      </w:r>
      <w:r w:rsidR="00492646">
        <w:rPr>
          <w:rFonts w:ascii="Comic Sans MS" w:hAnsi="Comic Sans MS"/>
          <w:sz w:val="32"/>
          <w:szCs w:val="32"/>
        </w:rPr>
        <w:t>through all prayer and petition, pr</w:t>
      </w:r>
      <w:r w:rsidR="00390038">
        <w:rPr>
          <w:rFonts w:ascii="Comic Sans MS" w:hAnsi="Comic Sans MS"/>
          <w:sz w:val="32"/>
          <w:szCs w:val="32"/>
        </w:rPr>
        <w:t>a</w:t>
      </w:r>
      <w:r w:rsidR="00492646">
        <w:rPr>
          <w:rFonts w:ascii="Comic Sans MS" w:hAnsi="Comic Sans MS"/>
          <w:sz w:val="32"/>
          <w:szCs w:val="32"/>
        </w:rPr>
        <w:t xml:space="preserve">ying at all times in the Spirit, </w:t>
      </w:r>
      <w:r w:rsidR="003A784D">
        <w:rPr>
          <w:rFonts w:ascii="Comic Sans MS" w:hAnsi="Comic Sans MS"/>
          <w:sz w:val="32"/>
          <w:szCs w:val="32"/>
        </w:rPr>
        <w:t xml:space="preserve">aware of God no matter what we are doing, </w:t>
      </w:r>
      <w:r w:rsidR="00492646">
        <w:rPr>
          <w:rFonts w:ascii="Comic Sans MS" w:hAnsi="Comic Sans MS"/>
          <w:sz w:val="32"/>
          <w:szCs w:val="32"/>
        </w:rPr>
        <w:t>being on the alert (at all times) with all perseverance and petitions for the saints.”</w:t>
      </w:r>
    </w:p>
    <w:p w14:paraId="0CA6A394" w14:textId="3E666C9C" w:rsidR="003A784D" w:rsidRDefault="003A784D" w:rsidP="00795047">
      <w:pPr>
        <w:pStyle w:val="ListParagraph"/>
        <w:numPr>
          <w:ilvl w:val="0"/>
          <w:numId w:val="2"/>
        </w:numPr>
        <w:rPr>
          <w:rFonts w:ascii="Comic Sans MS" w:hAnsi="Comic Sans MS"/>
          <w:sz w:val="32"/>
          <w:szCs w:val="32"/>
        </w:rPr>
      </w:pPr>
      <w:r>
        <w:rPr>
          <w:rFonts w:ascii="Comic Sans MS" w:hAnsi="Comic Sans MS"/>
          <w:sz w:val="32"/>
          <w:szCs w:val="32"/>
        </w:rPr>
        <w:t>God will weave all these things into our being.</w:t>
      </w:r>
    </w:p>
    <w:p w14:paraId="005191BE" w14:textId="31BA328B" w:rsidR="000F7C78" w:rsidRPr="000F7C78" w:rsidRDefault="003A784D" w:rsidP="000F7C78">
      <w:pPr>
        <w:rPr>
          <w:rFonts w:ascii="Comic Sans MS" w:hAnsi="Comic Sans MS"/>
          <w:b/>
          <w:bCs/>
          <w:i/>
          <w:iCs/>
          <w:sz w:val="32"/>
          <w:szCs w:val="32"/>
        </w:rPr>
      </w:pPr>
      <w:r>
        <w:rPr>
          <w:rFonts w:ascii="Comic Sans MS" w:hAnsi="Comic Sans MS"/>
          <w:b/>
          <w:bCs/>
          <w:i/>
          <w:iCs/>
          <w:sz w:val="32"/>
          <w:szCs w:val="32"/>
        </w:rPr>
        <w:t>(</w:t>
      </w:r>
      <w:r w:rsidR="000F7C78">
        <w:rPr>
          <w:rFonts w:ascii="Comic Sans MS" w:hAnsi="Comic Sans MS"/>
          <w:b/>
          <w:bCs/>
          <w:i/>
          <w:iCs/>
          <w:sz w:val="32"/>
          <w:szCs w:val="32"/>
        </w:rPr>
        <w:t xml:space="preserve">Physical exercise: stand </w:t>
      </w:r>
      <w:r w:rsidR="006B0986">
        <w:rPr>
          <w:rFonts w:ascii="Comic Sans MS" w:hAnsi="Comic Sans MS"/>
          <w:b/>
          <w:bCs/>
          <w:i/>
          <w:iCs/>
          <w:sz w:val="32"/>
          <w:szCs w:val="32"/>
        </w:rPr>
        <w:t>touch hip: I put on the belt …</w:t>
      </w:r>
      <w:r>
        <w:rPr>
          <w:rFonts w:ascii="Comic Sans MS" w:hAnsi="Comic Sans MS"/>
          <w:b/>
          <w:bCs/>
          <w:i/>
          <w:iCs/>
          <w:sz w:val="32"/>
          <w:szCs w:val="32"/>
        </w:rPr>
        <w:t>)</w:t>
      </w:r>
    </w:p>
    <w:p w14:paraId="7AA5F284" w14:textId="77777777" w:rsidR="006B0986" w:rsidRDefault="00390038" w:rsidP="00390038">
      <w:pPr>
        <w:rPr>
          <w:rFonts w:ascii="Comic Sans MS" w:hAnsi="Comic Sans MS"/>
          <w:sz w:val="32"/>
          <w:szCs w:val="32"/>
        </w:rPr>
      </w:pPr>
      <w:r w:rsidRPr="006B0986">
        <w:rPr>
          <w:rFonts w:ascii="Comic Sans MS" w:hAnsi="Comic Sans MS"/>
          <w:b/>
          <w:bCs/>
          <w:sz w:val="32"/>
          <w:szCs w:val="32"/>
        </w:rPr>
        <w:t>To jump or not to jump</w:t>
      </w:r>
      <w:r>
        <w:rPr>
          <w:rFonts w:ascii="Comic Sans MS" w:hAnsi="Comic Sans MS"/>
          <w:sz w:val="32"/>
          <w:szCs w:val="32"/>
        </w:rPr>
        <w:t xml:space="preserve"> </w:t>
      </w:r>
    </w:p>
    <w:p w14:paraId="5FB9C789" w14:textId="2EDD4B7E" w:rsidR="008E3C08" w:rsidRDefault="00390038" w:rsidP="00390038">
      <w:pPr>
        <w:rPr>
          <w:rFonts w:ascii="Comic Sans MS" w:hAnsi="Comic Sans MS"/>
          <w:sz w:val="32"/>
          <w:szCs w:val="32"/>
        </w:rPr>
      </w:pPr>
      <w:r>
        <w:rPr>
          <w:rFonts w:ascii="Comic Sans MS" w:hAnsi="Comic Sans MS"/>
          <w:sz w:val="32"/>
          <w:szCs w:val="32"/>
        </w:rPr>
        <w:t xml:space="preserve">into faith into growing into loving – </w:t>
      </w:r>
      <w:r w:rsidR="008E3C08">
        <w:rPr>
          <w:rFonts w:ascii="Comic Sans MS" w:hAnsi="Comic Sans MS"/>
          <w:sz w:val="32"/>
          <w:szCs w:val="32"/>
        </w:rPr>
        <w:t xml:space="preserve">v12 tells us that our battle, our accuser, our enemy, is not the person that the words or attitude is coming out of, it is coming from the </w:t>
      </w:r>
      <w:r w:rsidR="008E3C08">
        <w:rPr>
          <w:rFonts w:ascii="Comic Sans MS" w:hAnsi="Comic Sans MS"/>
          <w:sz w:val="32"/>
          <w:szCs w:val="32"/>
        </w:rPr>
        <w:lastRenderedPageBreak/>
        <w:t xml:space="preserve">spiritual forces that work against us – the love of God showing through us will </w:t>
      </w:r>
      <w:r w:rsidR="00E24CCC">
        <w:rPr>
          <w:rFonts w:ascii="Comic Sans MS" w:hAnsi="Comic Sans MS"/>
          <w:sz w:val="32"/>
          <w:szCs w:val="32"/>
        </w:rPr>
        <w:t>defeat</w:t>
      </w:r>
      <w:r w:rsidR="008E3C08">
        <w:rPr>
          <w:rFonts w:ascii="Comic Sans MS" w:hAnsi="Comic Sans MS"/>
          <w:sz w:val="32"/>
          <w:szCs w:val="32"/>
        </w:rPr>
        <w:t xml:space="preserve"> them.</w:t>
      </w:r>
      <w:r w:rsidR="008E3C08">
        <w:rPr>
          <w:rStyle w:val="FootnoteReference"/>
          <w:rFonts w:ascii="Comic Sans MS" w:hAnsi="Comic Sans MS"/>
          <w:sz w:val="32"/>
          <w:szCs w:val="32"/>
        </w:rPr>
        <w:footnoteReference w:id="12"/>
      </w:r>
    </w:p>
    <w:p w14:paraId="37F851FA" w14:textId="163A6AF7" w:rsidR="00390038" w:rsidRDefault="003A784D" w:rsidP="00390038">
      <w:pPr>
        <w:rPr>
          <w:rFonts w:ascii="Comic Sans MS" w:hAnsi="Comic Sans MS"/>
          <w:sz w:val="32"/>
          <w:szCs w:val="32"/>
        </w:rPr>
      </w:pPr>
      <w:r>
        <w:rPr>
          <w:rFonts w:ascii="Comic Sans MS" w:hAnsi="Comic Sans MS"/>
          <w:sz w:val="32"/>
          <w:szCs w:val="32"/>
        </w:rPr>
        <w:t>T</w:t>
      </w:r>
      <w:r w:rsidR="00390038">
        <w:rPr>
          <w:rFonts w:ascii="Comic Sans MS" w:hAnsi="Comic Sans MS"/>
          <w:sz w:val="32"/>
          <w:szCs w:val="32"/>
        </w:rPr>
        <w:t>o be or not to be</w:t>
      </w:r>
      <w:r>
        <w:rPr>
          <w:rFonts w:ascii="Comic Sans MS" w:hAnsi="Comic Sans MS"/>
          <w:sz w:val="32"/>
          <w:szCs w:val="32"/>
        </w:rPr>
        <w:t xml:space="preserve"> …</w:t>
      </w:r>
    </w:p>
    <w:p w14:paraId="1C585B80" w14:textId="7ADD8565" w:rsidR="00390038" w:rsidRDefault="00390038" w:rsidP="00390038">
      <w:pPr>
        <w:rPr>
          <w:rFonts w:ascii="Comic Sans MS" w:hAnsi="Comic Sans MS"/>
          <w:sz w:val="32"/>
          <w:szCs w:val="32"/>
        </w:rPr>
      </w:pPr>
      <w:r>
        <w:rPr>
          <w:rFonts w:ascii="Comic Sans MS" w:hAnsi="Comic Sans MS"/>
          <w:sz w:val="32"/>
          <w:szCs w:val="32"/>
        </w:rPr>
        <w:t xml:space="preserve">What is our answer - it is totally an individual </w:t>
      </w:r>
      <w:r w:rsidR="00E24CCC">
        <w:rPr>
          <w:rFonts w:ascii="Comic Sans MS" w:hAnsi="Comic Sans MS"/>
          <w:sz w:val="32"/>
          <w:szCs w:val="32"/>
        </w:rPr>
        <w:t>thing?</w:t>
      </w:r>
    </w:p>
    <w:p w14:paraId="1F536CC7" w14:textId="3887239A" w:rsidR="00B70837" w:rsidRDefault="00B70837" w:rsidP="00390038">
      <w:pPr>
        <w:rPr>
          <w:rFonts w:ascii="Comic Sans MS" w:hAnsi="Comic Sans MS"/>
          <w:sz w:val="32"/>
          <w:szCs w:val="32"/>
        </w:rPr>
      </w:pPr>
    </w:p>
    <w:p w14:paraId="336D97E6" w14:textId="63CA2B2D" w:rsidR="00B70837" w:rsidRDefault="00B70837" w:rsidP="00390038">
      <w:pPr>
        <w:rPr>
          <w:rFonts w:ascii="Comic Sans MS" w:hAnsi="Comic Sans MS"/>
          <w:sz w:val="32"/>
          <w:szCs w:val="32"/>
        </w:rPr>
      </w:pPr>
    </w:p>
    <w:p w14:paraId="5DE7554E" w14:textId="7C265CD4" w:rsidR="00B70837" w:rsidRDefault="00B70837" w:rsidP="00390038">
      <w:pPr>
        <w:rPr>
          <w:rFonts w:ascii="Comic Sans MS" w:hAnsi="Comic Sans MS"/>
          <w:sz w:val="32"/>
          <w:szCs w:val="32"/>
        </w:rPr>
      </w:pPr>
    </w:p>
    <w:p w14:paraId="66C42A06" w14:textId="217A6634" w:rsidR="00B70837" w:rsidRDefault="00B70837" w:rsidP="00390038">
      <w:pPr>
        <w:rPr>
          <w:rFonts w:ascii="Comic Sans MS" w:hAnsi="Comic Sans MS"/>
          <w:sz w:val="32"/>
          <w:szCs w:val="32"/>
        </w:rPr>
      </w:pPr>
    </w:p>
    <w:p w14:paraId="6FAF964A" w14:textId="3E382C51" w:rsidR="00B70837" w:rsidRPr="00390038" w:rsidRDefault="00B70837" w:rsidP="00390038">
      <w:pPr>
        <w:rPr>
          <w:rFonts w:ascii="Comic Sans MS" w:hAnsi="Comic Sans MS"/>
          <w:sz w:val="32"/>
          <w:szCs w:val="32"/>
        </w:rPr>
      </w:pPr>
      <w:r>
        <w:rPr>
          <w:rFonts w:ascii="Comic Sans MS" w:hAnsi="Comic Sans MS"/>
          <w:sz w:val="32"/>
          <w:szCs w:val="32"/>
        </w:rPr>
        <w:t>Discussion: look at each of the items of armour and – have we experienced situations were these were or could have been appropriate.</w:t>
      </w:r>
    </w:p>
    <w:sectPr w:rsidR="00B70837" w:rsidRPr="00390038" w:rsidSect="00795047">
      <w:pgSz w:w="11906" w:h="16838"/>
      <w:pgMar w:top="1440" w:right="1440" w:bottom="1440" w:left="1440" w:header="708" w:footer="708" w:gutter="0"/>
      <w:lnNumType w:countBy="1"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8604A" w14:textId="77777777" w:rsidR="005A7C48" w:rsidRDefault="005A7C48" w:rsidP="00CB696C">
      <w:pPr>
        <w:spacing w:after="0" w:line="240" w:lineRule="auto"/>
      </w:pPr>
      <w:r>
        <w:separator/>
      </w:r>
    </w:p>
  </w:endnote>
  <w:endnote w:type="continuationSeparator" w:id="0">
    <w:p w14:paraId="6392F26A" w14:textId="77777777" w:rsidR="005A7C48" w:rsidRDefault="005A7C48" w:rsidP="00CB6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EA9E1" w14:textId="77777777" w:rsidR="005A7C48" w:rsidRDefault="005A7C48" w:rsidP="00CB696C">
      <w:pPr>
        <w:spacing w:after="0" w:line="240" w:lineRule="auto"/>
      </w:pPr>
      <w:r>
        <w:separator/>
      </w:r>
    </w:p>
  </w:footnote>
  <w:footnote w:type="continuationSeparator" w:id="0">
    <w:p w14:paraId="3658B9A2" w14:textId="77777777" w:rsidR="005A7C48" w:rsidRDefault="005A7C48" w:rsidP="00CB696C">
      <w:pPr>
        <w:spacing w:after="0" w:line="240" w:lineRule="auto"/>
      </w:pPr>
      <w:r>
        <w:continuationSeparator/>
      </w:r>
    </w:p>
  </w:footnote>
  <w:footnote w:id="1">
    <w:p w14:paraId="7A9BF3AD" w14:textId="3BE7B6D0" w:rsidR="00A7137C" w:rsidRDefault="00A7137C">
      <w:pPr>
        <w:pStyle w:val="FootnoteText"/>
      </w:pPr>
      <w:r>
        <w:rPr>
          <w:rStyle w:val="FootnoteReference"/>
        </w:rPr>
        <w:footnoteRef/>
      </w:r>
      <w:r>
        <w:t xml:space="preserve"> John 14-16</w:t>
      </w:r>
    </w:p>
  </w:footnote>
  <w:footnote w:id="2">
    <w:p w14:paraId="793298BD" w14:textId="59C2275F" w:rsidR="00A7137C" w:rsidRDefault="00A7137C">
      <w:pPr>
        <w:pStyle w:val="FootnoteText"/>
      </w:pPr>
      <w:r>
        <w:rPr>
          <w:rStyle w:val="FootnoteReference"/>
        </w:rPr>
        <w:footnoteRef/>
      </w:r>
      <w:r>
        <w:t xml:space="preserve"> </w:t>
      </w:r>
      <w:r w:rsidR="00871885">
        <w:t>Ephesians 4:30</w:t>
      </w:r>
    </w:p>
  </w:footnote>
  <w:footnote w:id="3">
    <w:p w14:paraId="4BC994D6" w14:textId="02989827" w:rsidR="00A7137C" w:rsidRDefault="00A7137C">
      <w:pPr>
        <w:pStyle w:val="FootnoteText"/>
      </w:pPr>
      <w:r>
        <w:rPr>
          <w:rStyle w:val="FootnoteReference"/>
        </w:rPr>
        <w:footnoteRef/>
      </w:r>
      <w:r>
        <w:t xml:space="preserve"> </w:t>
      </w:r>
      <w:r w:rsidR="00ED5FC8">
        <w:t>Proverbs 3:5</w:t>
      </w:r>
    </w:p>
  </w:footnote>
  <w:footnote w:id="4">
    <w:p w14:paraId="0AC88A2E" w14:textId="07987A64" w:rsidR="00A7137C" w:rsidRDefault="00A7137C">
      <w:pPr>
        <w:pStyle w:val="FootnoteText"/>
      </w:pPr>
      <w:r>
        <w:rPr>
          <w:rStyle w:val="FootnoteReference"/>
        </w:rPr>
        <w:footnoteRef/>
      </w:r>
      <w:r>
        <w:t xml:space="preserve"> </w:t>
      </w:r>
      <w:r w:rsidR="00ED5FC8">
        <w:t>Matthew 4:1-11</w:t>
      </w:r>
    </w:p>
  </w:footnote>
  <w:footnote w:id="5">
    <w:p w14:paraId="5A6AB476" w14:textId="2916C2E3" w:rsidR="00A7137C" w:rsidRDefault="00A7137C">
      <w:pPr>
        <w:pStyle w:val="FootnoteText"/>
      </w:pPr>
      <w:r>
        <w:rPr>
          <w:rStyle w:val="FootnoteReference"/>
        </w:rPr>
        <w:footnoteRef/>
      </w:r>
      <w:r>
        <w:t xml:space="preserve"> </w:t>
      </w:r>
      <w:r w:rsidR="003F3645">
        <w:t xml:space="preserve"> “ 4:7</w:t>
      </w:r>
    </w:p>
  </w:footnote>
  <w:footnote w:id="6">
    <w:p w14:paraId="719808CE" w14:textId="64980BFF" w:rsidR="00A7137C" w:rsidRDefault="00A7137C">
      <w:pPr>
        <w:pStyle w:val="FootnoteText"/>
      </w:pPr>
      <w:r>
        <w:rPr>
          <w:rStyle w:val="FootnoteReference"/>
        </w:rPr>
        <w:footnoteRef/>
      </w:r>
      <w:r>
        <w:t xml:space="preserve"> </w:t>
      </w:r>
      <w:r w:rsidR="00871885">
        <w:t>Matthew 19:8</w:t>
      </w:r>
    </w:p>
  </w:footnote>
  <w:footnote w:id="7">
    <w:p w14:paraId="6466EF3D" w14:textId="1E4CA877" w:rsidR="00A7137C" w:rsidRDefault="00A7137C">
      <w:pPr>
        <w:pStyle w:val="FootnoteText"/>
      </w:pPr>
      <w:r>
        <w:rPr>
          <w:rStyle w:val="FootnoteReference"/>
        </w:rPr>
        <w:footnoteRef/>
      </w:r>
      <w:r>
        <w:t xml:space="preserve"> </w:t>
      </w:r>
      <w:r w:rsidR="00770838">
        <w:t>2 Corinthians 5:21</w:t>
      </w:r>
    </w:p>
    <w:p w14:paraId="7A34DA1D" w14:textId="77777777" w:rsidR="00A7137C" w:rsidRDefault="00A7137C">
      <w:pPr>
        <w:pStyle w:val="FootnoteText"/>
      </w:pPr>
    </w:p>
  </w:footnote>
  <w:footnote w:id="8">
    <w:p w14:paraId="79F99DF2" w14:textId="1F15D0DD" w:rsidR="00A7137C" w:rsidRDefault="00A7137C">
      <w:pPr>
        <w:pStyle w:val="FootnoteText"/>
      </w:pPr>
      <w:r>
        <w:rPr>
          <w:rStyle w:val="FootnoteReference"/>
        </w:rPr>
        <w:footnoteRef/>
      </w:r>
      <w:r>
        <w:t xml:space="preserve"> </w:t>
      </w:r>
      <w:r w:rsidR="00770838">
        <w:t>Song of Solomon 2:15</w:t>
      </w:r>
    </w:p>
  </w:footnote>
  <w:footnote w:id="9">
    <w:p w14:paraId="444F0EB0" w14:textId="61D9518D" w:rsidR="00A7137C" w:rsidRDefault="00A7137C">
      <w:pPr>
        <w:pStyle w:val="FootnoteText"/>
      </w:pPr>
      <w:r>
        <w:rPr>
          <w:rStyle w:val="FootnoteReference"/>
        </w:rPr>
        <w:footnoteRef/>
      </w:r>
      <w:r>
        <w:t xml:space="preserve">  Ephesians 6:11-</w:t>
      </w:r>
    </w:p>
  </w:footnote>
  <w:footnote w:id="10">
    <w:p w14:paraId="0807D0A8" w14:textId="26AB2DD5" w:rsidR="00A7137C" w:rsidRDefault="00A7137C">
      <w:pPr>
        <w:pStyle w:val="FootnoteText"/>
      </w:pPr>
      <w:r>
        <w:rPr>
          <w:rStyle w:val="FootnoteReference"/>
        </w:rPr>
        <w:footnoteRef/>
      </w:r>
      <w:r>
        <w:t xml:space="preserve"> Romans 13:12</w:t>
      </w:r>
    </w:p>
  </w:footnote>
  <w:footnote w:id="11">
    <w:p w14:paraId="131E5338" w14:textId="0476BC8B" w:rsidR="00A7137C" w:rsidRDefault="00A7137C">
      <w:pPr>
        <w:pStyle w:val="FootnoteText"/>
      </w:pPr>
      <w:r>
        <w:rPr>
          <w:rStyle w:val="FootnoteReference"/>
        </w:rPr>
        <w:footnoteRef/>
      </w:r>
      <w:r>
        <w:t xml:space="preserve"> </w:t>
      </w:r>
      <w:r w:rsidR="00B70837">
        <w:t>2 Corinthians 5:21</w:t>
      </w:r>
    </w:p>
  </w:footnote>
  <w:footnote w:id="12">
    <w:p w14:paraId="64154FBD" w14:textId="72562C47" w:rsidR="00A7137C" w:rsidRDefault="00A7137C">
      <w:pPr>
        <w:pStyle w:val="FootnoteText"/>
      </w:pPr>
      <w:r>
        <w:rPr>
          <w:rStyle w:val="FootnoteReference"/>
        </w:rPr>
        <w:footnoteRef/>
      </w:r>
      <w:r>
        <w:t xml:space="preserve"> John 3:16+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816E08"/>
    <w:multiLevelType w:val="hybridMultilevel"/>
    <w:tmpl w:val="D1FE7C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8247865"/>
    <w:multiLevelType w:val="hybridMultilevel"/>
    <w:tmpl w:val="CE7AAA94"/>
    <w:lvl w:ilvl="0" w:tplc="96FCC674">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A01"/>
    <w:rsid w:val="000170B4"/>
    <w:rsid w:val="00056F88"/>
    <w:rsid w:val="000F7C78"/>
    <w:rsid w:val="00101DCC"/>
    <w:rsid w:val="00130BF1"/>
    <w:rsid w:val="00135A01"/>
    <w:rsid w:val="002076EF"/>
    <w:rsid w:val="002276DE"/>
    <w:rsid w:val="00356B4E"/>
    <w:rsid w:val="0036024A"/>
    <w:rsid w:val="003661B0"/>
    <w:rsid w:val="00373DCB"/>
    <w:rsid w:val="00390038"/>
    <w:rsid w:val="003A68C9"/>
    <w:rsid w:val="003A784D"/>
    <w:rsid w:val="003C5848"/>
    <w:rsid w:val="003E233C"/>
    <w:rsid w:val="003F3645"/>
    <w:rsid w:val="00492646"/>
    <w:rsid w:val="0049264E"/>
    <w:rsid w:val="005902D6"/>
    <w:rsid w:val="005A3140"/>
    <w:rsid w:val="005A3CFE"/>
    <w:rsid w:val="005A7C48"/>
    <w:rsid w:val="006869EA"/>
    <w:rsid w:val="00692412"/>
    <w:rsid w:val="006B0986"/>
    <w:rsid w:val="006D174A"/>
    <w:rsid w:val="00701173"/>
    <w:rsid w:val="00713D41"/>
    <w:rsid w:val="00770838"/>
    <w:rsid w:val="007751E7"/>
    <w:rsid w:val="00795047"/>
    <w:rsid w:val="00817A64"/>
    <w:rsid w:val="00871885"/>
    <w:rsid w:val="008B2CF4"/>
    <w:rsid w:val="008D18F2"/>
    <w:rsid w:val="008D5965"/>
    <w:rsid w:val="008E3C08"/>
    <w:rsid w:val="00915466"/>
    <w:rsid w:val="00957B9F"/>
    <w:rsid w:val="0098465F"/>
    <w:rsid w:val="00A7137C"/>
    <w:rsid w:val="00AB5E78"/>
    <w:rsid w:val="00B27EC6"/>
    <w:rsid w:val="00B31999"/>
    <w:rsid w:val="00B351E2"/>
    <w:rsid w:val="00B70837"/>
    <w:rsid w:val="00B87CFF"/>
    <w:rsid w:val="00C103E2"/>
    <w:rsid w:val="00C40029"/>
    <w:rsid w:val="00CB696C"/>
    <w:rsid w:val="00D03C02"/>
    <w:rsid w:val="00D360C1"/>
    <w:rsid w:val="00D74A29"/>
    <w:rsid w:val="00D87626"/>
    <w:rsid w:val="00D97D0E"/>
    <w:rsid w:val="00DA4B5C"/>
    <w:rsid w:val="00E24CCC"/>
    <w:rsid w:val="00E30132"/>
    <w:rsid w:val="00E80F4C"/>
    <w:rsid w:val="00ED5FC8"/>
    <w:rsid w:val="00EE1193"/>
    <w:rsid w:val="00F327B2"/>
    <w:rsid w:val="00F5070B"/>
    <w:rsid w:val="00FF19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88493"/>
  <w15:chartTrackingRefBased/>
  <w15:docId w15:val="{96352E2E-CC24-402B-939F-B5ADEFB5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B69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96C"/>
    <w:rPr>
      <w:sz w:val="20"/>
      <w:szCs w:val="20"/>
    </w:rPr>
  </w:style>
  <w:style w:type="character" w:styleId="FootnoteReference">
    <w:name w:val="footnote reference"/>
    <w:basedOn w:val="DefaultParagraphFont"/>
    <w:uiPriority w:val="99"/>
    <w:semiHidden/>
    <w:unhideWhenUsed/>
    <w:rsid w:val="00CB696C"/>
    <w:rPr>
      <w:vertAlign w:val="superscript"/>
    </w:rPr>
  </w:style>
  <w:style w:type="paragraph" w:styleId="ListParagraph">
    <w:name w:val="List Paragraph"/>
    <w:basedOn w:val="Normal"/>
    <w:uiPriority w:val="34"/>
    <w:qFormat/>
    <w:rsid w:val="00E30132"/>
    <w:pPr>
      <w:ind w:left="720"/>
      <w:contextualSpacing/>
    </w:pPr>
  </w:style>
  <w:style w:type="character" w:styleId="LineNumber">
    <w:name w:val="line number"/>
    <w:basedOn w:val="DefaultParagraphFont"/>
    <w:uiPriority w:val="99"/>
    <w:semiHidden/>
    <w:unhideWhenUsed/>
    <w:rsid w:val="00795047"/>
  </w:style>
  <w:style w:type="paragraph" w:styleId="BalloonText">
    <w:name w:val="Balloon Text"/>
    <w:basedOn w:val="Normal"/>
    <w:link w:val="BalloonTextChar"/>
    <w:uiPriority w:val="99"/>
    <w:semiHidden/>
    <w:unhideWhenUsed/>
    <w:rsid w:val="003A7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FCC54-02AA-486B-ADE4-9777D60E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1955</TotalTime>
  <Pages>8</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Gibson</dc:creator>
  <cp:keywords/>
  <dc:description/>
  <cp:lastModifiedBy>Allan Gibson</cp:lastModifiedBy>
  <cp:revision>50</cp:revision>
  <cp:lastPrinted>2020-08-09T02:58:00Z</cp:lastPrinted>
  <dcterms:created xsi:type="dcterms:W3CDTF">2020-08-06T20:12:00Z</dcterms:created>
  <dcterms:modified xsi:type="dcterms:W3CDTF">2020-08-09T05:22:00Z</dcterms:modified>
</cp:coreProperties>
</file>