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73" w:rsidRPr="00995488" w:rsidRDefault="00FF16EB">
      <w:pPr>
        <w:rPr>
          <w:sz w:val="20"/>
          <w:szCs w:val="20"/>
          <w:lang w:val="en-US"/>
        </w:rPr>
      </w:pPr>
      <w:r w:rsidRPr="00FF16EB">
        <w:rPr>
          <w:sz w:val="28"/>
          <w:szCs w:val="28"/>
          <w:lang w:val="en-US"/>
        </w:rPr>
        <w:t>LECTONARY 2025 6 2</w:t>
      </w:r>
      <w:r w:rsidR="000E1DAB">
        <w:rPr>
          <w:sz w:val="28"/>
          <w:szCs w:val="28"/>
          <w:lang w:val="en-US"/>
        </w:rPr>
        <w:t xml:space="preserve">9 </w:t>
      </w:r>
      <w:r w:rsidR="00995488">
        <w:rPr>
          <w:sz w:val="28"/>
          <w:szCs w:val="28"/>
          <w:lang w:val="en-US"/>
        </w:rPr>
        <w:t xml:space="preserve">                                                                         </w:t>
      </w:r>
      <w:r w:rsidR="00995488">
        <w:rPr>
          <w:sz w:val="20"/>
          <w:szCs w:val="20"/>
          <w:lang w:val="en-US"/>
        </w:rPr>
        <w:t>Allan Gibson</w:t>
      </w:r>
      <w:bookmarkStart w:id="0" w:name="_GoBack"/>
      <w:bookmarkEnd w:id="0"/>
    </w:p>
    <w:p w:rsidR="00FB22F3" w:rsidRDefault="00636DFD">
      <w:pPr>
        <w:rPr>
          <w:sz w:val="28"/>
          <w:szCs w:val="28"/>
          <w:lang w:val="en-US"/>
        </w:rPr>
      </w:pPr>
      <w:r>
        <w:rPr>
          <w:sz w:val="28"/>
          <w:szCs w:val="28"/>
          <w:lang w:val="en-US"/>
        </w:rPr>
        <w:t xml:space="preserve"> Miracles and working at it ourselves</w:t>
      </w:r>
    </w:p>
    <w:p w:rsidR="00FF16EB" w:rsidRDefault="00FF16EB">
      <w:pPr>
        <w:pBdr>
          <w:bottom w:val="single" w:sz="12" w:space="1" w:color="auto"/>
        </w:pBdr>
        <w:rPr>
          <w:sz w:val="28"/>
          <w:szCs w:val="28"/>
          <w:lang w:val="en-US"/>
        </w:rPr>
      </w:pPr>
      <w:r>
        <w:rPr>
          <w:sz w:val="28"/>
          <w:szCs w:val="28"/>
          <w:lang w:val="en-US"/>
        </w:rPr>
        <w:t>2 Kings 2:1-14. Psalm 77:1-2, 11-20. Galatians 5:1,13-25. Luke 9:51-62.</w:t>
      </w:r>
    </w:p>
    <w:p w:rsidR="00BC2D2A" w:rsidRDefault="00FF16EB">
      <w:pPr>
        <w:rPr>
          <w:sz w:val="28"/>
          <w:szCs w:val="28"/>
          <w:lang w:val="en-US"/>
        </w:rPr>
      </w:pP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r>
        <w:rPr>
          <w:sz w:val="28"/>
          <w:szCs w:val="28"/>
          <w:lang w:val="en-US"/>
        </w:rPr>
        <w:softHyphen/>
      </w:r>
    </w:p>
    <w:p w:rsidR="00B50814" w:rsidRDefault="00BC2D2A">
      <w:pPr>
        <w:rPr>
          <w:sz w:val="28"/>
          <w:szCs w:val="28"/>
          <w:lang w:val="en-US"/>
        </w:rPr>
      </w:pPr>
      <w:r>
        <w:rPr>
          <w:sz w:val="28"/>
          <w:szCs w:val="28"/>
          <w:lang w:val="en-US"/>
        </w:rPr>
        <w:t>What value is there in an empty bowl</w:t>
      </w:r>
      <w:r w:rsidR="00B50814">
        <w:rPr>
          <w:sz w:val="28"/>
          <w:szCs w:val="28"/>
          <w:lang w:val="en-US"/>
        </w:rPr>
        <w:t xml:space="preserve">? </w:t>
      </w:r>
    </w:p>
    <w:p w:rsidR="00843847" w:rsidRDefault="00B50814">
      <w:pPr>
        <w:rPr>
          <w:sz w:val="28"/>
          <w:szCs w:val="28"/>
          <w:lang w:val="en-US"/>
        </w:rPr>
      </w:pPr>
      <w:r>
        <w:rPr>
          <w:sz w:val="28"/>
          <w:szCs w:val="28"/>
          <w:lang w:val="en-US"/>
        </w:rPr>
        <w:t>Empty – no food or water –</w:t>
      </w:r>
      <w:r w:rsidR="00843847">
        <w:rPr>
          <w:sz w:val="28"/>
          <w:szCs w:val="28"/>
          <w:lang w:val="en-US"/>
        </w:rPr>
        <w:t xml:space="preserve"> it is an expectation or a hope</w:t>
      </w:r>
    </w:p>
    <w:p w:rsidR="00BC2D2A" w:rsidRDefault="00B50814">
      <w:pPr>
        <w:rPr>
          <w:sz w:val="28"/>
          <w:szCs w:val="28"/>
          <w:lang w:val="en-US"/>
        </w:rPr>
      </w:pPr>
      <w:r>
        <w:rPr>
          <w:sz w:val="28"/>
          <w:szCs w:val="28"/>
          <w:lang w:val="en-US"/>
        </w:rPr>
        <w:t xml:space="preserve"> consider the reading -</w:t>
      </w:r>
    </w:p>
    <w:p w:rsidR="007975E6" w:rsidRDefault="0076542D">
      <w:pPr>
        <w:rPr>
          <w:sz w:val="28"/>
          <w:szCs w:val="28"/>
          <w:lang w:val="en-US"/>
        </w:rPr>
      </w:pPr>
      <w:r>
        <w:rPr>
          <w:sz w:val="28"/>
          <w:szCs w:val="28"/>
          <w:lang w:val="en-US"/>
        </w:rPr>
        <w:t>2 K</w:t>
      </w:r>
      <w:r w:rsidR="00AF473C">
        <w:rPr>
          <w:sz w:val="28"/>
          <w:szCs w:val="28"/>
          <w:lang w:val="en-US"/>
        </w:rPr>
        <w:t>INGS</w:t>
      </w:r>
      <w:r>
        <w:rPr>
          <w:sz w:val="28"/>
          <w:szCs w:val="28"/>
          <w:lang w:val="en-US"/>
        </w:rPr>
        <w:t xml:space="preserve"> </w:t>
      </w:r>
      <w:proofErr w:type="gramStart"/>
      <w:r>
        <w:rPr>
          <w:sz w:val="28"/>
          <w:szCs w:val="28"/>
          <w:lang w:val="en-US"/>
        </w:rPr>
        <w:t>2:</w:t>
      </w:r>
      <w:r w:rsidR="00BC2D2A">
        <w:rPr>
          <w:sz w:val="28"/>
          <w:szCs w:val="28"/>
          <w:lang w:val="en-US"/>
        </w:rPr>
        <w:t>v</w:t>
      </w:r>
      <w:proofErr w:type="gramEnd"/>
      <w:r>
        <w:rPr>
          <w:sz w:val="28"/>
          <w:szCs w:val="28"/>
          <w:lang w:val="en-US"/>
        </w:rPr>
        <w:t>19-</w:t>
      </w:r>
      <w:r w:rsidR="007336C1">
        <w:rPr>
          <w:sz w:val="28"/>
          <w:szCs w:val="28"/>
          <w:lang w:val="en-US"/>
        </w:rPr>
        <w:t xml:space="preserve">23. Healing of the waters in Jericho – but not the soil – </w:t>
      </w:r>
    </w:p>
    <w:p w:rsidR="0076542D" w:rsidRDefault="007336C1" w:rsidP="007975E6">
      <w:pPr>
        <w:ind w:firstLine="720"/>
        <w:rPr>
          <w:sz w:val="28"/>
          <w:szCs w:val="28"/>
          <w:lang w:val="en-US"/>
        </w:rPr>
      </w:pPr>
      <w:r w:rsidRPr="007975E6">
        <w:rPr>
          <w:sz w:val="28"/>
          <w:szCs w:val="28"/>
          <w:lang w:val="en-US"/>
        </w:rPr>
        <w:t>maybe the clean water and hard work would heal the ground?</w:t>
      </w:r>
    </w:p>
    <w:p w:rsidR="00843847" w:rsidRPr="007975E6" w:rsidRDefault="00843847" w:rsidP="007975E6">
      <w:pPr>
        <w:ind w:firstLine="720"/>
        <w:rPr>
          <w:sz w:val="28"/>
          <w:szCs w:val="28"/>
          <w:lang w:val="en-US"/>
        </w:rPr>
      </w:pPr>
      <w:r>
        <w:rPr>
          <w:sz w:val="28"/>
          <w:szCs w:val="28"/>
          <w:lang w:val="en-US"/>
        </w:rPr>
        <w:t>He cast the salt water into the ‘source’ of the water!</w:t>
      </w:r>
    </w:p>
    <w:p w:rsidR="007336C1" w:rsidRDefault="00275827">
      <w:pPr>
        <w:rPr>
          <w:sz w:val="28"/>
          <w:szCs w:val="28"/>
          <w:lang w:val="en-US"/>
        </w:rPr>
      </w:pPr>
      <w:r>
        <w:rPr>
          <w:sz w:val="28"/>
          <w:szCs w:val="28"/>
          <w:lang w:val="en-US"/>
        </w:rPr>
        <w:t>Application in our walk in Jesus:</w:t>
      </w:r>
    </w:p>
    <w:p w:rsidR="00843847" w:rsidRDefault="00843847">
      <w:pPr>
        <w:rPr>
          <w:rFonts w:ascii="Segoe UI" w:hAnsi="Segoe UI" w:cs="Segoe UI"/>
          <w:color w:val="1E2633"/>
          <w:sz w:val="25"/>
          <w:szCs w:val="25"/>
          <w:shd w:val="clear" w:color="auto" w:fill="FFFFFF"/>
        </w:rPr>
      </w:pPr>
      <w:r>
        <w:rPr>
          <w:sz w:val="28"/>
          <w:szCs w:val="28"/>
          <w:lang w:val="en-US"/>
        </w:rPr>
        <w:tab/>
        <w:t>Elisha went to the ‘</w:t>
      </w:r>
      <w:r w:rsidRPr="00007F3B">
        <w:rPr>
          <w:b/>
          <w:sz w:val="28"/>
          <w:szCs w:val="28"/>
          <w:lang w:val="en-US"/>
        </w:rPr>
        <w:t>source of the water</w:t>
      </w:r>
      <w:r>
        <w:rPr>
          <w:sz w:val="28"/>
          <w:szCs w:val="28"/>
          <w:lang w:val="en-US"/>
        </w:rPr>
        <w:t xml:space="preserve">.’ Amazing what a </w:t>
      </w:r>
      <w:r w:rsidR="005C3889">
        <w:rPr>
          <w:sz w:val="28"/>
          <w:szCs w:val="28"/>
          <w:lang w:val="en-US"/>
        </w:rPr>
        <w:t>revelation is in a small detail – the cleansing, healing, must start at the source of the affliction</w:t>
      </w:r>
      <w:r w:rsidR="000006A1">
        <w:rPr>
          <w:sz w:val="28"/>
          <w:szCs w:val="28"/>
          <w:lang w:val="en-US"/>
        </w:rPr>
        <w:t>.</w:t>
      </w:r>
      <w:r w:rsidR="00306F55">
        <w:rPr>
          <w:sz w:val="28"/>
          <w:szCs w:val="28"/>
          <w:lang w:val="en-US"/>
        </w:rPr>
        <w:t xml:space="preserve"> Perhaps recognizing and forgiving in God the past and being honest about our ‘predisposing’ sin – the temptation that ‘tickles’ </w:t>
      </w:r>
      <w:proofErr w:type="gramStart"/>
      <w:r w:rsidR="00306F55">
        <w:rPr>
          <w:sz w:val="28"/>
          <w:szCs w:val="28"/>
          <w:lang w:val="en-US"/>
        </w:rPr>
        <w:t>us  -</w:t>
      </w:r>
      <w:proofErr w:type="gramEnd"/>
      <w:r w:rsidR="00306F55">
        <w:rPr>
          <w:sz w:val="28"/>
          <w:szCs w:val="28"/>
          <w:lang w:val="en-US"/>
        </w:rPr>
        <w:t xml:space="preserve"> a warning light to be taken notice of and not do, go, think, but redirect in a different path.</w:t>
      </w:r>
      <w:r w:rsidR="00BC01E1">
        <w:rPr>
          <w:sz w:val="28"/>
          <w:szCs w:val="28"/>
          <w:lang w:val="en-US"/>
        </w:rPr>
        <w:t xml:space="preserve"> Listen to the ‘still, quit voice of God Presence in us. The alterative is ‘grieving the Holy Spirit of God.” (Ephesians 4:30)</w:t>
      </w:r>
      <w:r w:rsidR="00BC01E1" w:rsidRPr="00BC01E1">
        <w:t xml:space="preserve"> </w:t>
      </w:r>
      <w:hyperlink r:id="rId5" w:history="1"/>
      <w:r w:rsidR="00BC01E1">
        <w:rPr>
          <w:rFonts w:ascii="Segoe UI" w:hAnsi="Segoe UI" w:cs="Segoe UI"/>
          <w:color w:val="1E2633"/>
          <w:sz w:val="25"/>
          <w:szCs w:val="25"/>
          <w:shd w:val="clear" w:color="auto" w:fill="FFFFFF"/>
        </w:rPr>
        <w:t> </w:t>
      </w:r>
      <w:r w:rsidR="00BC01E1">
        <w:rPr>
          <w:rStyle w:val="Emphasis"/>
          <w:rFonts w:ascii="Segoe UI" w:hAnsi="Segoe UI" w:cs="Segoe UI"/>
          <w:color w:val="1E2633"/>
          <w:sz w:val="25"/>
          <w:szCs w:val="25"/>
          <w:bdr w:val="single" w:sz="2" w:space="0" w:color="E5E7EB" w:frame="1"/>
          <w:shd w:val="clear" w:color="auto" w:fill="FFFFFF"/>
        </w:rPr>
        <w:t>“And do not grieve the Holy Spirit of God, by whom you were sealed for the day of redemption.” </w:t>
      </w:r>
      <w:r w:rsidR="00BC01E1">
        <w:rPr>
          <w:rFonts w:ascii="Segoe UI" w:hAnsi="Segoe UI" w:cs="Segoe UI"/>
          <w:color w:val="1E2633"/>
          <w:sz w:val="25"/>
          <w:szCs w:val="25"/>
          <w:shd w:val="clear" w:color="auto" w:fill="FFFFFF"/>
        </w:rPr>
        <w:t>In this case the word grieve is used as a verb, an active doing, meaning: “to cause to feel grief or sorrow.” In other words, the Scripture is exhorting me not to cause the Holy Spirit to feel grief or sorrow as a result of my choices. I grieve the Holy Spirit by not allowing myself to be led by Him, but choosing my own way instead. I grieve the Holy Spirit by not obeying</w:t>
      </w:r>
      <w:r w:rsidR="00B409DF">
        <w:rPr>
          <w:rFonts w:ascii="Segoe UI" w:hAnsi="Segoe UI" w:cs="Segoe UI"/>
          <w:color w:val="1E2633"/>
          <w:sz w:val="25"/>
          <w:szCs w:val="25"/>
          <w:shd w:val="clear" w:color="auto" w:fill="FFFFFF"/>
        </w:rPr>
        <w:t>, not being led by Him.</w:t>
      </w:r>
    </w:p>
    <w:p w:rsidR="00592A05" w:rsidRDefault="00592A05">
      <w:pPr>
        <w:rPr>
          <w:sz w:val="28"/>
          <w:szCs w:val="28"/>
          <w:lang w:val="en-US"/>
        </w:rPr>
      </w:pPr>
      <w:r>
        <w:rPr>
          <w:sz w:val="28"/>
          <w:szCs w:val="28"/>
          <w:lang w:val="en-US"/>
        </w:rPr>
        <w:t>What is the source of our living that overcomes, cleanses the bitterness in our lives</w:t>
      </w:r>
      <w:r w:rsidR="009D6C10">
        <w:rPr>
          <w:sz w:val="28"/>
          <w:szCs w:val="28"/>
          <w:lang w:val="en-US"/>
        </w:rPr>
        <w:t>?</w:t>
      </w:r>
    </w:p>
    <w:p w:rsidR="00636DFD" w:rsidRDefault="00636DFD">
      <w:pPr>
        <w:rPr>
          <w:sz w:val="28"/>
          <w:szCs w:val="28"/>
          <w:lang w:val="en-US"/>
        </w:rPr>
      </w:pPr>
      <w:r>
        <w:rPr>
          <w:sz w:val="28"/>
          <w:szCs w:val="28"/>
          <w:lang w:val="en-US"/>
        </w:rPr>
        <w:tab/>
      </w:r>
      <w:r w:rsidRPr="00007F3B">
        <w:rPr>
          <w:b/>
          <w:sz w:val="28"/>
          <w:szCs w:val="28"/>
          <w:lang w:val="en-US"/>
        </w:rPr>
        <w:t>“a new bowl”</w:t>
      </w:r>
      <w:r>
        <w:rPr>
          <w:sz w:val="28"/>
          <w:szCs w:val="28"/>
          <w:lang w:val="en-US"/>
        </w:rPr>
        <w:t xml:space="preserve"> – “behold I make all things new”</w:t>
      </w:r>
      <w:r w:rsidR="00843847">
        <w:rPr>
          <w:sz w:val="28"/>
          <w:szCs w:val="28"/>
          <w:lang w:val="en-US"/>
        </w:rPr>
        <w:t xml:space="preserve"> (Revelations 21:5)</w:t>
      </w:r>
      <w:r>
        <w:rPr>
          <w:sz w:val="28"/>
          <w:szCs w:val="28"/>
          <w:lang w:val="en-US"/>
        </w:rPr>
        <w:t xml:space="preserve"> – ‘I will take away your heart of stone and give you a heart of flesh instead.” – </w:t>
      </w:r>
      <w:r w:rsidR="00843847">
        <w:rPr>
          <w:sz w:val="28"/>
          <w:szCs w:val="28"/>
          <w:lang w:val="en-US"/>
        </w:rPr>
        <w:t>(Ezekiel 36:25,26)</w:t>
      </w:r>
      <w:r w:rsidR="00007F3B">
        <w:rPr>
          <w:sz w:val="28"/>
          <w:szCs w:val="28"/>
          <w:lang w:val="en-US"/>
        </w:rPr>
        <w:t xml:space="preserve"> “do not put new into old for both will tear and both lost” (Luke 5:36-39)</w:t>
      </w:r>
      <w:r w:rsidR="00C57EC3">
        <w:rPr>
          <w:sz w:val="28"/>
          <w:szCs w:val="28"/>
          <w:lang w:val="en-US"/>
        </w:rPr>
        <w:t>.</w:t>
      </w:r>
      <w:r w:rsidR="00D37022">
        <w:rPr>
          <w:sz w:val="28"/>
          <w:szCs w:val="28"/>
          <w:lang w:val="en-US"/>
        </w:rPr>
        <w:t xml:space="preserve"> A new bowl</w:t>
      </w:r>
      <w:r w:rsidR="00EC0FBB">
        <w:rPr>
          <w:sz w:val="28"/>
          <w:szCs w:val="28"/>
          <w:lang w:val="en-US"/>
        </w:rPr>
        <w:t xml:space="preserve">, a bowl of freedom and a renewed mind to be kept new each moment (“Renewing of the mind daily </w:t>
      </w:r>
      <w:proofErr w:type="gramStart"/>
      <w:r w:rsidR="00EC0FBB">
        <w:rPr>
          <w:sz w:val="28"/>
          <w:szCs w:val="28"/>
          <w:lang w:val="en-US"/>
        </w:rPr>
        <w:t>by  the</w:t>
      </w:r>
      <w:proofErr w:type="gramEnd"/>
      <w:r w:rsidR="00EC0FBB">
        <w:rPr>
          <w:sz w:val="28"/>
          <w:szCs w:val="28"/>
          <w:lang w:val="en-US"/>
        </w:rPr>
        <w:t xml:space="preserve"> word of God. (</w:t>
      </w:r>
      <w:r w:rsidR="00995488">
        <w:rPr>
          <w:sz w:val="28"/>
          <w:szCs w:val="28"/>
          <w:lang w:val="en-US"/>
        </w:rPr>
        <w:t>Philippians</w:t>
      </w:r>
      <w:r w:rsidR="00EC0FBB">
        <w:rPr>
          <w:sz w:val="28"/>
          <w:szCs w:val="28"/>
          <w:lang w:val="en-US"/>
        </w:rPr>
        <w:t xml:space="preserve"> 4:8.)</w:t>
      </w:r>
    </w:p>
    <w:p w:rsidR="007975E6" w:rsidRDefault="00636DFD" w:rsidP="007975E6">
      <w:pPr>
        <w:ind w:left="720"/>
        <w:rPr>
          <w:sz w:val="28"/>
          <w:szCs w:val="28"/>
          <w:lang w:val="en-US"/>
        </w:rPr>
      </w:pPr>
      <w:r w:rsidRPr="000B21DE">
        <w:rPr>
          <w:b/>
          <w:sz w:val="28"/>
          <w:szCs w:val="28"/>
          <w:lang w:val="en-US"/>
        </w:rPr>
        <w:lastRenderedPageBreak/>
        <w:t>“with salt in it”</w:t>
      </w:r>
      <w:r>
        <w:rPr>
          <w:sz w:val="28"/>
          <w:szCs w:val="28"/>
          <w:lang w:val="en-US"/>
        </w:rPr>
        <w:t xml:space="preserve"> – salt is cleansing, and </w:t>
      </w:r>
      <w:r w:rsidR="007975E6">
        <w:rPr>
          <w:sz w:val="28"/>
          <w:szCs w:val="28"/>
          <w:lang w:val="en-US"/>
        </w:rPr>
        <w:t xml:space="preserve">is </w:t>
      </w:r>
      <w:r>
        <w:rPr>
          <w:sz w:val="28"/>
          <w:szCs w:val="28"/>
          <w:lang w:val="en-US"/>
        </w:rPr>
        <w:t xml:space="preserve">abrasive to scrub away the deep stains – it is also </w:t>
      </w:r>
      <w:r w:rsidR="007961D7">
        <w:rPr>
          <w:sz w:val="28"/>
          <w:szCs w:val="28"/>
          <w:lang w:val="en-US"/>
        </w:rPr>
        <w:t>hygienic</w:t>
      </w:r>
      <w:r>
        <w:rPr>
          <w:sz w:val="28"/>
          <w:szCs w:val="28"/>
          <w:lang w:val="en-US"/>
        </w:rPr>
        <w:t xml:space="preserve"> – all of these are part of the cleansing life force </w:t>
      </w:r>
      <w:r w:rsidR="00B53907">
        <w:rPr>
          <w:sz w:val="28"/>
          <w:szCs w:val="28"/>
          <w:lang w:val="en-US"/>
        </w:rPr>
        <w:t>of Jesus</w:t>
      </w:r>
      <w:r>
        <w:rPr>
          <w:sz w:val="28"/>
          <w:szCs w:val="28"/>
          <w:lang w:val="en-US"/>
        </w:rPr>
        <w:t xml:space="preserve"> </w:t>
      </w:r>
      <w:r w:rsidR="007975E6">
        <w:rPr>
          <w:sz w:val="28"/>
          <w:szCs w:val="28"/>
          <w:lang w:val="en-US"/>
        </w:rPr>
        <w:t xml:space="preserve">that He </w:t>
      </w:r>
      <w:r w:rsidR="00B53907">
        <w:rPr>
          <w:sz w:val="28"/>
          <w:szCs w:val="28"/>
          <w:lang w:val="en-US"/>
        </w:rPr>
        <w:t>passed</w:t>
      </w:r>
      <w:r>
        <w:rPr>
          <w:sz w:val="28"/>
          <w:szCs w:val="28"/>
          <w:lang w:val="en-US"/>
        </w:rPr>
        <w:t xml:space="preserve"> into us at the cross. Jesus makes us clean</w:t>
      </w:r>
      <w:r w:rsidR="001A30E6">
        <w:rPr>
          <w:sz w:val="28"/>
          <w:szCs w:val="28"/>
          <w:lang w:val="en-US"/>
        </w:rPr>
        <w:t xml:space="preserve"> and preserves us – </w:t>
      </w:r>
    </w:p>
    <w:p w:rsidR="00B50814" w:rsidRDefault="001A30E6" w:rsidP="007975E6">
      <w:pPr>
        <w:ind w:left="720"/>
        <w:rPr>
          <w:sz w:val="28"/>
          <w:szCs w:val="28"/>
          <w:lang w:val="en-US"/>
        </w:rPr>
      </w:pPr>
      <w:r>
        <w:rPr>
          <w:sz w:val="28"/>
          <w:szCs w:val="28"/>
          <w:lang w:val="en-US"/>
        </w:rPr>
        <w:t>my experience is that the old guilt for harm caused to others, either by omission or actions and attitudes, come</w:t>
      </w:r>
      <w:r w:rsidR="00B50814">
        <w:rPr>
          <w:sz w:val="28"/>
          <w:szCs w:val="28"/>
          <w:lang w:val="en-US"/>
        </w:rPr>
        <w:t>s</w:t>
      </w:r>
      <w:r>
        <w:rPr>
          <w:sz w:val="28"/>
          <w:szCs w:val="28"/>
          <w:lang w:val="en-US"/>
        </w:rPr>
        <w:t xml:space="preserve"> back in regret and shame.  </w:t>
      </w:r>
      <w:r w:rsidR="00B50814">
        <w:rPr>
          <w:sz w:val="28"/>
          <w:szCs w:val="28"/>
          <w:lang w:val="en-US"/>
        </w:rPr>
        <w:t>I</w:t>
      </w:r>
      <w:r>
        <w:rPr>
          <w:sz w:val="28"/>
          <w:szCs w:val="28"/>
          <w:lang w:val="en-US"/>
        </w:rPr>
        <w:t>f we look back – regard the past we will have opertunity to return!</w:t>
      </w:r>
      <w:r w:rsidR="007975E6">
        <w:rPr>
          <w:sz w:val="28"/>
          <w:szCs w:val="28"/>
          <w:lang w:val="en-US"/>
        </w:rPr>
        <w:t xml:space="preserve"> </w:t>
      </w:r>
    </w:p>
    <w:p w:rsidR="007975E6" w:rsidRDefault="007975E6" w:rsidP="007975E6">
      <w:pPr>
        <w:ind w:left="720"/>
        <w:rPr>
          <w:sz w:val="28"/>
          <w:szCs w:val="28"/>
          <w:lang w:val="en-US"/>
        </w:rPr>
      </w:pPr>
      <w:r>
        <w:rPr>
          <w:sz w:val="28"/>
          <w:szCs w:val="28"/>
          <w:lang w:val="en-US"/>
        </w:rPr>
        <w:t>“</w:t>
      </w:r>
      <w:r w:rsidR="00B50814">
        <w:rPr>
          <w:sz w:val="28"/>
          <w:szCs w:val="28"/>
          <w:lang w:val="en-US"/>
        </w:rPr>
        <w:t>N</w:t>
      </w:r>
      <w:r>
        <w:rPr>
          <w:sz w:val="28"/>
          <w:szCs w:val="28"/>
          <w:lang w:val="en-US"/>
        </w:rPr>
        <w:t xml:space="preserve">o one putting their hand to the plough and looking back is fit for the Kingdom of God.” </w:t>
      </w:r>
      <w:r w:rsidR="00B53907">
        <w:rPr>
          <w:sz w:val="28"/>
          <w:szCs w:val="28"/>
          <w:lang w:val="en-US"/>
        </w:rPr>
        <w:t>(Luke 9:62)   T</w:t>
      </w:r>
      <w:r>
        <w:rPr>
          <w:sz w:val="28"/>
          <w:szCs w:val="28"/>
          <w:lang w:val="en-US"/>
        </w:rPr>
        <w:t xml:space="preserve">he rows ploughed </w:t>
      </w:r>
      <w:r w:rsidR="00B50814">
        <w:rPr>
          <w:sz w:val="28"/>
          <w:szCs w:val="28"/>
          <w:lang w:val="en-US"/>
        </w:rPr>
        <w:t>become</w:t>
      </w:r>
      <w:r>
        <w:rPr>
          <w:sz w:val="28"/>
          <w:szCs w:val="28"/>
          <w:lang w:val="en-US"/>
        </w:rPr>
        <w:t xml:space="preserve"> cro</w:t>
      </w:r>
      <w:r w:rsidR="00771418">
        <w:rPr>
          <w:sz w:val="28"/>
          <w:szCs w:val="28"/>
          <w:lang w:val="en-US"/>
        </w:rPr>
        <w:t>o</w:t>
      </w:r>
      <w:r>
        <w:rPr>
          <w:sz w:val="28"/>
          <w:szCs w:val="28"/>
          <w:lang w:val="en-US"/>
        </w:rPr>
        <w:t>ked – the diversion of attention taken away make the a</w:t>
      </w:r>
      <w:r w:rsidR="000D7A73">
        <w:rPr>
          <w:sz w:val="28"/>
          <w:szCs w:val="28"/>
          <w:lang w:val="en-US"/>
        </w:rPr>
        <w:t>i</w:t>
      </w:r>
      <w:r>
        <w:rPr>
          <w:sz w:val="28"/>
          <w:szCs w:val="28"/>
          <w:lang w:val="en-US"/>
        </w:rPr>
        <w:t xml:space="preserve">m deviate from the straight line! </w:t>
      </w:r>
      <w:r w:rsidR="00B53907">
        <w:rPr>
          <w:sz w:val="28"/>
          <w:szCs w:val="28"/>
          <w:lang w:val="en-US"/>
        </w:rPr>
        <w:t>The looking back may be in sorrow or desire to be back there.</w:t>
      </w:r>
    </w:p>
    <w:p w:rsidR="007975E6" w:rsidRDefault="007975E6" w:rsidP="007975E6">
      <w:pPr>
        <w:ind w:left="720"/>
        <w:rPr>
          <w:sz w:val="28"/>
          <w:szCs w:val="28"/>
          <w:lang w:val="en-US"/>
        </w:rPr>
      </w:pPr>
      <w:r>
        <w:rPr>
          <w:sz w:val="28"/>
          <w:szCs w:val="28"/>
          <w:lang w:val="en-US"/>
        </w:rPr>
        <w:t>This</w:t>
      </w:r>
      <w:r w:rsidR="001A30E6">
        <w:rPr>
          <w:sz w:val="28"/>
          <w:szCs w:val="28"/>
          <w:lang w:val="en-US"/>
        </w:rPr>
        <w:t xml:space="preserve"> is a stunning wakeup </w:t>
      </w:r>
      <w:r w:rsidR="001053A8">
        <w:rPr>
          <w:sz w:val="28"/>
          <w:szCs w:val="28"/>
          <w:lang w:val="en-US"/>
        </w:rPr>
        <w:t>call</w:t>
      </w:r>
      <w:r>
        <w:rPr>
          <w:sz w:val="28"/>
          <w:szCs w:val="28"/>
          <w:lang w:val="en-US"/>
        </w:rPr>
        <w:t>!</w:t>
      </w:r>
    </w:p>
    <w:p w:rsidR="007975E6" w:rsidRDefault="007975E6" w:rsidP="007975E6">
      <w:pPr>
        <w:ind w:left="720"/>
        <w:rPr>
          <w:sz w:val="28"/>
          <w:szCs w:val="28"/>
          <w:lang w:val="en-US"/>
        </w:rPr>
      </w:pPr>
      <w:r>
        <w:rPr>
          <w:sz w:val="28"/>
          <w:szCs w:val="28"/>
          <w:lang w:val="en-US"/>
        </w:rPr>
        <w:t>What do we do, how do we live, the past happened</w:t>
      </w:r>
      <w:r w:rsidR="00B50814">
        <w:rPr>
          <w:sz w:val="28"/>
          <w:szCs w:val="28"/>
          <w:lang w:val="en-US"/>
        </w:rPr>
        <w:t>!</w:t>
      </w:r>
      <w:r>
        <w:rPr>
          <w:sz w:val="28"/>
          <w:szCs w:val="28"/>
          <w:lang w:val="en-US"/>
        </w:rPr>
        <w:t xml:space="preserve"> </w:t>
      </w:r>
    </w:p>
    <w:p w:rsidR="007975E6" w:rsidRDefault="00B50814" w:rsidP="007975E6">
      <w:pPr>
        <w:ind w:left="720"/>
        <w:rPr>
          <w:sz w:val="28"/>
          <w:szCs w:val="28"/>
          <w:lang w:val="en-US"/>
        </w:rPr>
      </w:pPr>
      <w:r>
        <w:rPr>
          <w:sz w:val="28"/>
          <w:szCs w:val="28"/>
          <w:lang w:val="en-US"/>
        </w:rPr>
        <w:t>L</w:t>
      </w:r>
      <w:r w:rsidR="007975E6">
        <w:rPr>
          <w:sz w:val="28"/>
          <w:szCs w:val="28"/>
          <w:lang w:val="en-US"/>
        </w:rPr>
        <w:t xml:space="preserve">et it go and concentrate on the </w:t>
      </w:r>
      <w:r w:rsidR="000D7A73">
        <w:rPr>
          <w:sz w:val="28"/>
          <w:szCs w:val="28"/>
          <w:lang w:val="en-US"/>
        </w:rPr>
        <w:t>present is</w:t>
      </w:r>
      <w:r w:rsidR="007975E6">
        <w:rPr>
          <w:sz w:val="28"/>
          <w:szCs w:val="28"/>
          <w:lang w:val="en-US"/>
        </w:rPr>
        <w:t xml:space="preserve"> the theory</w:t>
      </w:r>
    </w:p>
    <w:p w:rsidR="009763DA" w:rsidRDefault="001053A8" w:rsidP="007975E6">
      <w:pPr>
        <w:ind w:left="720"/>
        <w:rPr>
          <w:sz w:val="28"/>
          <w:szCs w:val="28"/>
          <w:lang w:val="en-US"/>
        </w:rPr>
      </w:pPr>
      <w:r>
        <w:rPr>
          <w:sz w:val="28"/>
          <w:szCs w:val="28"/>
          <w:lang w:val="en-US"/>
        </w:rPr>
        <w:t xml:space="preserve">but </w:t>
      </w:r>
      <w:r w:rsidR="00B53907">
        <w:rPr>
          <w:sz w:val="28"/>
          <w:szCs w:val="28"/>
          <w:lang w:val="en-US"/>
        </w:rPr>
        <w:t>- pretending</w:t>
      </w:r>
      <w:r>
        <w:rPr>
          <w:sz w:val="28"/>
          <w:szCs w:val="28"/>
          <w:lang w:val="en-US"/>
        </w:rPr>
        <w:t xml:space="preserve"> things did not happen is destructive is our lives and others – </w:t>
      </w:r>
      <w:r w:rsidR="009763DA">
        <w:rPr>
          <w:sz w:val="28"/>
          <w:szCs w:val="28"/>
          <w:lang w:val="en-US"/>
        </w:rPr>
        <w:t>acknowledge each to God – God already knows – be honest with ourselves and be prepared for the Spirit of God, Gods Presence in us to gently (maybe bring us to tears) bring other aspects of the past to us as we find forgiveness and cleansing in Jesus’ life blood on the cross.</w:t>
      </w:r>
    </w:p>
    <w:p w:rsidR="00A501F6" w:rsidRDefault="00A501F6" w:rsidP="00771418">
      <w:pPr>
        <w:ind w:left="720"/>
        <w:rPr>
          <w:sz w:val="28"/>
          <w:szCs w:val="28"/>
          <w:lang w:val="en-US"/>
        </w:rPr>
      </w:pPr>
      <w:r>
        <w:rPr>
          <w:sz w:val="28"/>
          <w:szCs w:val="28"/>
          <w:lang w:val="en-US"/>
        </w:rPr>
        <w:t xml:space="preserve">Making amends – we cannot change the past but can change the future that might have been. Notice that the water was purified but work had to be put into making the soil fertile! </w:t>
      </w:r>
    </w:p>
    <w:p w:rsidR="00A501F6" w:rsidRDefault="00A501F6" w:rsidP="007975E6">
      <w:pPr>
        <w:ind w:left="720"/>
        <w:rPr>
          <w:sz w:val="28"/>
          <w:szCs w:val="28"/>
          <w:lang w:val="en-US"/>
        </w:rPr>
      </w:pPr>
      <w:r>
        <w:rPr>
          <w:sz w:val="28"/>
          <w:szCs w:val="28"/>
          <w:lang w:val="en-US"/>
        </w:rPr>
        <w:t>Others have been hurt emotionally, spiritually by our attitudes -ask the Spirit to make opportunities to speak with them or be something good to them.</w:t>
      </w:r>
      <w:r w:rsidR="00F94553">
        <w:rPr>
          <w:sz w:val="28"/>
          <w:szCs w:val="28"/>
          <w:lang w:val="en-US"/>
        </w:rPr>
        <w:t xml:space="preserve"> </w:t>
      </w:r>
      <w:r>
        <w:rPr>
          <w:sz w:val="28"/>
          <w:szCs w:val="28"/>
          <w:lang w:val="en-US"/>
        </w:rPr>
        <w:t>I have been making opportunity – relying on God, and the one</w:t>
      </w:r>
      <w:r w:rsidR="000D7A73">
        <w:rPr>
          <w:sz w:val="28"/>
          <w:szCs w:val="28"/>
          <w:lang w:val="en-US"/>
        </w:rPr>
        <w:t>s</w:t>
      </w:r>
      <w:r>
        <w:rPr>
          <w:sz w:val="28"/>
          <w:szCs w:val="28"/>
          <w:lang w:val="en-US"/>
        </w:rPr>
        <w:t xml:space="preserve"> that I cannot? It is in The Spirits place to bring it to happen</w:t>
      </w:r>
      <w:r w:rsidR="000D7A73">
        <w:rPr>
          <w:sz w:val="28"/>
          <w:szCs w:val="28"/>
          <w:lang w:val="en-US"/>
        </w:rPr>
        <w:t xml:space="preserve"> -wait in quietness</w:t>
      </w:r>
      <w:r>
        <w:rPr>
          <w:sz w:val="28"/>
          <w:szCs w:val="28"/>
          <w:lang w:val="en-US"/>
        </w:rPr>
        <w:t>.</w:t>
      </w:r>
    </w:p>
    <w:p w:rsidR="00275827" w:rsidRDefault="00275827">
      <w:pPr>
        <w:rPr>
          <w:sz w:val="28"/>
          <w:szCs w:val="28"/>
          <w:lang w:val="en-US"/>
        </w:rPr>
      </w:pPr>
      <w:r>
        <w:rPr>
          <w:sz w:val="28"/>
          <w:szCs w:val="28"/>
          <w:lang w:val="en-US"/>
        </w:rPr>
        <w:tab/>
        <w:t>God heals us</w:t>
      </w:r>
      <w:r w:rsidR="000D7A73">
        <w:rPr>
          <w:sz w:val="28"/>
          <w:szCs w:val="28"/>
          <w:lang w:val="en-US"/>
        </w:rPr>
        <w:t xml:space="preserve"> – washes us, purifies us,</w:t>
      </w:r>
      <w:r>
        <w:rPr>
          <w:sz w:val="28"/>
          <w:szCs w:val="28"/>
          <w:lang w:val="en-US"/>
        </w:rPr>
        <w:t xml:space="preserve"> in the birth, life, death and resurrection of Jesus – the absence or corruption of any one of the would negate our salvation.</w:t>
      </w:r>
      <w:r w:rsidR="000D7A73">
        <w:rPr>
          <w:sz w:val="28"/>
          <w:szCs w:val="28"/>
          <w:lang w:val="en-US"/>
        </w:rPr>
        <w:t xml:space="preserve"> And the Father sent His Spirit to live in us.</w:t>
      </w:r>
    </w:p>
    <w:p w:rsidR="00275827" w:rsidRDefault="00275827" w:rsidP="00275827">
      <w:pPr>
        <w:pStyle w:val="ListParagraph"/>
        <w:numPr>
          <w:ilvl w:val="0"/>
          <w:numId w:val="1"/>
        </w:numPr>
        <w:rPr>
          <w:sz w:val="28"/>
          <w:szCs w:val="28"/>
          <w:lang w:val="en-US"/>
        </w:rPr>
      </w:pPr>
      <w:r>
        <w:rPr>
          <w:sz w:val="28"/>
          <w:szCs w:val="28"/>
          <w:lang w:val="en-US"/>
        </w:rPr>
        <w:t xml:space="preserve">Birth – </w:t>
      </w:r>
      <w:r w:rsidR="00D01E0E">
        <w:rPr>
          <w:sz w:val="28"/>
          <w:szCs w:val="28"/>
          <w:lang w:val="en-US"/>
        </w:rPr>
        <w:t xml:space="preserve">absence of </w:t>
      </w:r>
      <w:r>
        <w:rPr>
          <w:sz w:val="28"/>
          <w:szCs w:val="28"/>
          <w:lang w:val="en-US"/>
        </w:rPr>
        <w:t xml:space="preserve">the </w:t>
      </w:r>
      <w:proofErr w:type="spellStart"/>
      <w:r w:rsidR="00D01E0E">
        <w:rPr>
          <w:sz w:val="28"/>
          <w:szCs w:val="28"/>
          <w:lang w:val="en-US"/>
        </w:rPr>
        <w:t>her</w:t>
      </w:r>
      <w:r w:rsidR="00F94553">
        <w:rPr>
          <w:sz w:val="28"/>
          <w:szCs w:val="28"/>
          <w:lang w:val="en-US"/>
        </w:rPr>
        <w:t>ed</w:t>
      </w:r>
      <w:r w:rsidR="00D01E0E">
        <w:rPr>
          <w:sz w:val="28"/>
          <w:szCs w:val="28"/>
          <w:lang w:val="en-US"/>
        </w:rPr>
        <w:t>itory</w:t>
      </w:r>
      <w:proofErr w:type="spellEnd"/>
      <w:r>
        <w:rPr>
          <w:sz w:val="28"/>
          <w:szCs w:val="28"/>
          <w:lang w:val="en-US"/>
        </w:rPr>
        <w:t xml:space="preserve"> nature to want our own desires fulfilled – would have corrupted him.</w:t>
      </w:r>
      <w:r w:rsidR="00A345C6">
        <w:rPr>
          <w:sz w:val="28"/>
          <w:szCs w:val="28"/>
          <w:lang w:val="en-US"/>
        </w:rPr>
        <w:t xml:space="preserve"> </w:t>
      </w:r>
      <w:r w:rsidR="00934B99">
        <w:rPr>
          <w:sz w:val="28"/>
          <w:szCs w:val="28"/>
          <w:lang w:val="en-US"/>
        </w:rPr>
        <w:t xml:space="preserve">The first Adam had a clean start </w:t>
      </w:r>
      <w:r w:rsidR="00934B99">
        <w:rPr>
          <w:sz w:val="28"/>
          <w:szCs w:val="28"/>
          <w:lang w:val="en-US"/>
        </w:rPr>
        <w:lastRenderedPageBreak/>
        <w:t xml:space="preserve">as did the second Adam – Jesus – one </w:t>
      </w:r>
      <w:r w:rsidR="000D7A73">
        <w:rPr>
          <w:sz w:val="28"/>
          <w:szCs w:val="28"/>
          <w:lang w:val="en-US"/>
        </w:rPr>
        <w:t>chooses</w:t>
      </w:r>
      <w:r w:rsidR="00934B99">
        <w:rPr>
          <w:sz w:val="28"/>
          <w:szCs w:val="28"/>
          <w:lang w:val="en-US"/>
        </w:rPr>
        <w:t xml:space="preserve"> his own path the other Gods. </w:t>
      </w:r>
      <w:r w:rsidR="004F0CB4">
        <w:rPr>
          <w:sz w:val="28"/>
          <w:szCs w:val="28"/>
          <w:lang w:val="en-US"/>
        </w:rPr>
        <w:t xml:space="preserve">Remember what our Lord said which took it to the source of the bitterness </w:t>
      </w:r>
      <w:proofErr w:type="gramStart"/>
      <w:r w:rsidR="004F0CB4">
        <w:rPr>
          <w:sz w:val="28"/>
          <w:szCs w:val="28"/>
          <w:lang w:val="en-US"/>
        </w:rPr>
        <w:t>-“</w:t>
      </w:r>
      <w:proofErr w:type="gramEnd"/>
      <w:r w:rsidR="004F0CB4">
        <w:rPr>
          <w:sz w:val="28"/>
          <w:szCs w:val="28"/>
          <w:lang w:val="en-US"/>
        </w:rPr>
        <w:t>the law says:</w:t>
      </w:r>
      <w:r w:rsidR="00F94553">
        <w:rPr>
          <w:sz w:val="28"/>
          <w:szCs w:val="28"/>
          <w:lang w:val="en-US"/>
        </w:rPr>
        <w:t xml:space="preserve"> </w:t>
      </w:r>
      <w:r w:rsidR="00A71C0A">
        <w:rPr>
          <w:sz w:val="28"/>
          <w:szCs w:val="28"/>
          <w:lang w:val="en-US"/>
        </w:rPr>
        <w:t>do not kill but</w:t>
      </w:r>
      <w:r w:rsidR="004F0CB4">
        <w:rPr>
          <w:sz w:val="28"/>
          <w:szCs w:val="28"/>
          <w:lang w:val="en-US"/>
        </w:rPr>
        <w:t xml:space="preserve"> I say to you</w:t>
      </w:r>
      <w:r w:rsidR="00A71C0A">
        <w:rPr>
          <w:sz w:val="28"/>
          <w:szCs w:val="28"/>
          <w:lang w:val="en-US"/>
        </w:rPr>
        <w:t xml:space="preserve"> if you </w:t>
      </w:r>
      <w:r w:rsidR="004F0CB4">
        <w:rPr>
          <w:sz w:val="28"/>
          <w:szCs w:val="28"/>
          <w:lang w:val="en-US"/>
        </w:rPr>
        <w:t xml:space="preserve">are angry with another without cause </w:t>
      </w:r>
      <w:r w:rsidR="000B21DE">
        <w:rPr>
          <w:sz w:val="28"/>
          <w:szCs w:val="28"/>
          <w:lang w:val="en-US"/>
        </w:rPr>
        <w:t>you are in danger</w:t>
      </w:r>
      <w:r w:rsidR="004F0CB4">
        <w:rPr>
          <w:sz w:val="28"/>
          <w:szCs w:val="28"/>
          <w:lang w:val="en-US"/>
        </w:rPr>
        <w:t xml:space="preserve"> of judgment.” </w:t>
      </w:r>
      <w:r w:rsidR="00A71C0A">
        <w:rPr>
          <w:sz w:val="28"/>
          <w:szCs w:val="28"/>
          <w:lang w:val="en-US"/>
        </w:rPr>
        <w:t xml:space="preserve"> </w:t>
      </w:r>
      <w:r w:rsidR="000B21DE">
        <w:rPr>
          <w:sz w:val="28"/>
          <w:szCs w:val="28"/>
          <w:lang w:val="en-US"/>
        </w:rPr>
        <w:t>(Matthew 21:37)</w:t>
      </w:r>
      <w:r w:rsidR="004F0CB4">
        <w:rPr>
          <w:sz w:val="28"/>
          <w:szCs w:val="28"/>
          <w:lang w:val="en-US"/>
        </w:rPr>
        <w:t>.</w:t>
      </w:r>
    </w:p>
    <w:p w:rsidR="00275827" w:rsidRDefault="008D78EF" w:rsidP="00275827">
      <w:pPr>
        <w:pStyle w:val="ListParagraph"/>
        <w:numPr>
          <w:ilvl w:val="0"/>
          <w:numId w:val="1"/>
        </w:numPr>
        <w:rPr>
          <w:sz w:val="28"/>
          <w:szCs w:val="28"/>
          <w:lang w:val="en-US"/>
        </w:rPr>
      </w:pPr>
      <w:r w:rsidRPr="008D78EF">
        <w:rPr>
          <w:b/>
          <w:sz w:val="28"/>
          <w:szCs w:val="28"/>
          <w:lang w:val="en-US"/>
        </w:rPr>
        <w:t xml:space="preserve">Jesus </w:t>
      </w:r>
      <w:r w:rsidR="00275827" w:rsidRPr="008D78EF">
        <w:rPr>
          <w:b/>
          <w:sz w:val="28"/>
          <w:szCs w:val="28"/>
          <w:lang w:val="en-US"/>
        </w:rPr>
        <w:t>Life</w:t>
      </w:r>
      <w:r w:rsidR="00275827" w:rsidRPr="00275827">
        <w:rPr>
          <w:sz w:val="28"/>
          <w:szCs w:val="28"/>
          <w:lang w:val="en-US"/>
        </w:rPr>
        <w:t xml:space="preserve"> – if he </w:t>
      </w:r>
      <w:r w:rsidR="00275827">
        <w:rPr>
          <w:sz w:val="28"/>
          <w:szCs w:val="28"/>
          <w:lang w:val="en-US"/>
        </w:rPr>
        <w:t>had once sinned (</w:t>
      </w:r>
      <w:proofErr w:type="gramStart"/>
      <w:r w:rsidR="00275827">
        <w:rPr>
          <w:sz w:val="28"/>
          <w:szCs w:val="28"/>
          <w:lang w:val="en-US"/>
        </w:rPr>
        <w:t>define ?</w:t>
      </w:r>
      <w:proofErr w:type="gramEnd"/>
      <w:r w:rsidR="00771418">
        <w:rPr>
          <w:sz w:val="28"/>
          <w:szCs w:val="28"/>
          <w:lang w:val="en-US"/>
        </w:rPr>
        <w:t>)</w:t>
      </w:r>
      <w:r w:rsidR="00275827">
        <w:rPr>
          <w:sz w:val="28"/>
          <w:szCs w:val="28"/>
          <w:lang w:val="en-US"/>
        </w:rPr>
        <w:t xml:space="preserve"> not honored God –</w:t>
      </w:r>
      <w:r>
        <w:rPr>
          <w:sz w:val="28"/>
          <w:szCs w:val="28"/>
          <w:lang w:val="en-US"/>
        </w:rPr>
        <w:t xml:space="preserve"> </w:t>
      </w:r>
      <w:r w:rsidR="00275827">
        <w:rPr>
          <w:sz w:val="28"/>
          <w:szCs w:val="28"/>
          <w:lang w:val="en-US"/>
        </w:rPr>
        <w:t>the night before crucifixion Jesus prayer “Father if it be possible, let this c</w:t>
      </w:r>
      <w:r w:rsidR="000D7A73">
        <w:rPr>
          <w:sz w:val="28"/>
          <w:szCs w:val="28"/>
          <w:lang w:val="en-US"/>
        </w:rPr>
        <w:t>up</w:t>
      </w:r>
      <w:r w:rsidR="00275827">
        <w:rPr>
          <w:sz w:val="28"/>
          <w:szCs w:val="28"/>
          <w:lang w:val="en-US"/>
        </w:rPr>
        <w:t xml:space="preserve"> pass from me BUT Your will not mine be done.</w:t>
      </w:r>
      <w:r>
        <w:rPr>
          <w:sz w:val="28"/>
          <w:szCs w:val="28"/>
          <w:lang w:val="en-US"/>
        </w:rPr>
        <w:t>”  (Luke 22:42)</w:t>
      </w:r>
    </w:p>
    <w:p w:rsidR="00B53907" w:rsidRDefault="004C1AD4" w:rsidP="00275827">
      <w:pPr>
        <w:pStyle w:val="ListParagraph"/>
        <w:numPr>
          <w:ilvl w:val="0"/>
          <w:numId w:val="1"/>
        </w:numPr>
        <w:rPr>
          <w:sz w:val="28"/>
          <w:szCs w:val="28"/>
          <w:lang w:val="en-US"/>
        </w:rPr>
      </w:pPr>
      <w:r>
        <w:rPr>
          <w:sz w:val="28"/>
          <w:szCs w:val="28"/>
          <w:lang w:val="en-US"/>
        </w:rPr>
        <w:t xml:space="preserve">Death </w:t>
      </w:r>
      <w:r w:rsidR="00D01E0E">
        <w:rPr>
          <w:sz w:val="28"/>
          <w:szCs w:val="28"/>
          <w:lang w:val="en-US"/>
        </w:rPr>
        <w:t>–</w:t>
      </w:r>
      <w:r>
        <w:rPr>
          <w:sz w:val="28"/>
          <w:szCs w:val="28"/>
          <w:lang w:val="en-US"/>
        </w:rPr>
        <w:t xml:space="preserve"> </w:t>
      </w:r>
      <w:r w:rsidR="00D01E0E">
        <w:rPr>
          <w:sz w:val="28"/>
          <w:szCs w:val="28"/>
          <w:lang w:val="en-US"/>
        </w:rPr>
        <w:t xml:space="preserve">the cry from the cross – “It is finished” what was finished - “Jesus became sin for us that we might be the </w:t>
      </w:r>
      <w:r w:rsidR="00963C59">
        <w:rPr>
          <w:sz w:val="28"/>
          <w:szCs w:val="28"/>
          <w:lang w:val="en-US"/>
        </w:rPr>
        <w:t>righteousness</w:t>
      </w:r>
      <w:r w:rsidR="00D01E0E">
        <w:rPr>
          <w:sz w:val="28"/>
          <w:szCs w:val="28"/>
          <w:lang w:val="en-US"/>
        </w:rPr>
        <w:t xml:space="preserve"> of God in Him” … “and Jesus yielded up his spirit.” </w:t>
      </w:r>
      <w:proofErr w:type="gramStart"/>
      <w:r w:rsidR="00B53907">
        <w:rPr>
          <w:sz w:val="28"/>
          <w:szCs w:val="28"/>
          <w:lang w:val="en-US"/>
        </w:rPr>
        <w:t>( Matthew</w:t>
      </w:r>
      <w:proofErr w:type="gramEnd"/>
      <w:r w:rsidR="00B53907">
        <w:rPr>
          <w:sz w:val="28"/>
          <w:szCs w:val="28"/>
          <w:lang w:val="en-US"/>
        </w:rPr>
        <w:t xml:space="preserve"> 27:50) </w:t>
      </w:r>
    </w:p>
    <w:p w:rsidR="00B53907" w:rsidRDefault="00D01E0E" w:rsidP="00275827">
      <w:pPr>
        <w:pStyle w:val="ListParagraph"/>
        <w:numPr>
          <w:ilvl w:val="0"/>
          <w:numId w:val="1"/>
        </w:numPr>
        <w:rPr>
          <w:sz w:val="28"/>
          <w:szCs w:val="28"/>
          <w:lang w:val="en-US"/>
        </w:rPr>
      </w:pPr>
      <w:r>
        <w:rPr>
          <w:sz w:val="28"/>
          <w:szCs w:val="28"/>
          <w:lang w:val="en-US"/>
        </w:rPr>
        <w:t>No one took Jesus life from Him he yielded it up himself.</w:t>
      </w:r>
      <w:r w:rsidR="00963C59">
        <w:rPr>
          <w:sz w:val="28"/>
          <w:szCs w:val="28"/>
          <w:lang w:val="en-US"/>
        </w:rPr>
        <w:t xml:space="preserve"> </w:t>
      </w:r>
      <w:r w:rsidR="00B53907">
        <w:rPr>
          <w:sz w:val="28"/>
          <w:szCs w:val="28"/>
          <w:lang w:val="en-US"/>
        </w:rPr>
        <w:t>there are some who</w:t>
      </w:r>
      <w:r w:rsidR="00963C59">
        <w:rPr>
          <w:sz w:val="28"/>
          <w:szCs w:val="28"/>
          <w:lang w:val="en-US"/>
        </w:rPr>
        <w:t xml:space="preserve"> had been </w:t>
      </w:r>
      <w:r w:rsidR="000D7A73">
        <w:rPr>
          <w:sz w:val="28"/>
          <w:szCs w:val="28"/>
          <w:lang w:val="en-US"/>
        </w:rPr>
        <w:t>tortured</w:t>
      </w:r>
      <w:r w:rsidR="00963C59">
        <w:rPr>
          <w:sz w:val="28"/>
          <w:szCs w:val="28"/>
          <w:lang w:val="en-US"/>
        </w:rPr>
        <w:t xml:space="preserve"> to death and not revealed what the tor</w:t>
      </w:r>
      <w:r w:rsidR="0077073A">
        <w:rPr>
          <w:sz w:val="28"/>
          <w:szCs w:val="28"/>
          <w:lang w:val="en-US"/>
        </w:rPr>
        <w:t>tu</w:t>
      </w:r>
      <w:r w:rsidR="00963C59">
        <w:rPr>
          <w:sz w:val="28"/>
          <w:szCs w:val="28"/>
          <w:lang w:val="en-US"/>
        </w:rPr>
        <w:t>r</w:t>
      </w:r>
      <w:r w:rsidR="0077073A">
        <w:rPr>
          <w:sz w:val="28"/>
          <w:szCs w:val="28"/>
          <w:lang w:val="en-US"/>
        </w:rPr>
        <w:t>e</w:t>
      </w:r>
      <w:r w:rsidR="00963C59">
        <w:rPr>
          <w:sz w:val="28"/>
          <w:szCs w:val="28"/>
          <w:lang w:val="en-US"/>
        </w:rPr>
        <w:t xml:space="preserve">rs wanted – </w:t>
      </w:r>
      <w:r w:rsidR="0077073A">
        <w:rPr>
          <w:sz w:val="28"/>
          <w:szCs w:val="28"/>
          <w:lang w:val="en-US"/>
        </w:rPr>
        <w:t>others have suffered the</w:t>
      </w:r>
      <w:r w:rsidR="00963C59">
        <w:rPr>
          <w:sz w:val="28"/>
          <w:szCs w:val="28"/>
          <w:lang w:val="en-US"/>
        </w:rPr>
        <w:t xml:space="preserve"> agony that Jesus went through – but the</w:t>
      </w:r>
      <w:r w:rsidR="0077073A">
        <w:rPr>
          <w:sz w:val="28"/>
          <w:szCs w:val="28"/>
          <w:lang w:val="en-US"/>
        </w:rPr>
        <w:t xml:space="preserve"> inconceivable</w:t>
      </w:r>
      <w:r w:rsidR="00963C59">
        <w:rPr>
          <w:sz w:val="28"/>
          <w:szCs w:val="28"/>
          <w:lang w:val="en-US"/>
        </w:rPr>
        <w:t xml:space="preserve"> horror of Jesus – totally innocent – clean in every fiber of his being – having the </w:t>
      </w:r>
      <w:r w:rsidR="00882683">
        <w:rPr>
          <w:sz w:val="28"/>
          <w:szCs w:val="28"/>
          <w:lang w:val="en-US"/>
        </w:rPr>
        <w:t>torture</w:t>
      </w:r>
      <w:r w:rsidR="00963C59">
        <w:rPr>
          <w:sz w:val="28"/>
          <w:szCs w:val="28"/>
          <w:lang w:val="en-US"/>
        </w:rPr>
        <w:t xml:space="preserve"> of every sin, every horror perpetrated by every </w:t>
      </w:r>
      <w:r w:rsidR="0077073A">
        <w:rPr>
          <w:sz w:val="28"/>
          <w:szCs w:val="28"/>
          <w:lang w:val="en-US"/>
        </w:rPr>
        <w:t>single</w:t>
      </w:r>
      <w:r w:rsidR="00963C59">
        <w:rPr>
          <w:sz w:val="28"/>
          <w:szCs w:val="28"/>
          <w:lang w:val="en-US"/>
        </w:rPr>
        <w:t xml:space="preserve"> human being – past and future- poured into him – the physical agony of death has been felt by humans, and as they die people may have sorrow for harm caused </w:t>
      </w:r>
      <w:r w:rsidR="00E900C6">
        <w:rPr>
          <w:sz w:val="28"/>
          <w:szCs w:val="28"/>
          <w:lang w:val="en-US"/>
        </w:rPr>
        <w:t>but Jesus</w:t>
      </w:r>
      <w:r w:rsidR="00B53907">
        <w:rPr>
          <w:sz w:val="28"/>
          <w:szCs w:val="28"/>
          <w:lang w:val="en-US"/>
        </w:rPr>
        <w:t>,</w:t>
      </w:r>
      <w:r w:rsidR="00E900C6">
        <w:rPr>
          <w:sz w:val="28"/>
          <w:szCs w:val="28"/>
          <w:lang w:val="en-US"/>
        </w:rPr>
        <w:t xml:space="preserve"> had taken into himself every hurt ever caused. </w:t>
      </w:r>
      <w:r w:rsidR="00E900C6">
        <w:rPr>
          <w:i/>
          <w:sz w:val="28"/>
          <w:szCs w:val="28"/>
          <w:lang w:val="en-US"/>
        </w:rPr>
        <w:t xml:space="preserve"> We who come to Jesus, in faith and repentance are clean</w:t>
      </w:r>
      <w:r w:rsidR="00B53907">
        <w:rPr>
          <w:i/>
          <w:sz w:val="28"/>
          <w:szCs w:val="28"/>
          <w:lang w:val="en-US"/>
        </w:rPr>
        <w:t>,</w:t>
      </w:r>
      <w:r w:rsidR="00E900C6">
        <w:rPr>
          <w:i/>
          <w:sz w:val="28"/>
          <w:szCs w:val="28"/>
          <w:lang w:val="en-US"/>
        </w:rPr>
        <w:t xml:space="preserve"> we are in Jesus</w:t>
      </w:r>
      <w:r w:rsidR="00B53907">
        <w:rPr>
          <w:i/>
          <w:sz w:val="28"/>
          <w:szCs w:val="28"/>
          <w:lang w:val="en-US"/>
        </w:rPr>
        <w:t>’</w:t>
      </w:r>
      <w:r w:rsidR="00E900C6">
        <w:rPr>
          <w:i/>
          <w:sz w:val="28"/>
          <w:szCs w:val="28"/>
          <w:lang w:val="en-US"/>
        </w:rPr>
        <w:t xml:space="preserve"> “</w:t>
      </w:r>
      <w:r w:rsidR="00B53907">
        <w:rPr>
          <w:i/>
          <w:sz w:val="28"/>
          <w:szCs w:val="28"/>
          <w:lang w:val="en-US"/>
        </w:rPr>
        <w:t xml:space="preserve">the Lambs </w:t>
      </w:r>
      <w:r w:rsidR="00E900C6">
        <w:rPr>
          <w:i/>
          <w:sz w:val="28"/>
          <w:szCs w:val="28"/>
          <w:lang w:val="en-US"/>
        </w:rPr>
        <w:t>Book of Life.”</w:t>
      </w:r>
      <w:r w:rsidR="0077073A">
        <w:rPr>
          <w:i/>
          <w:sz w:val="28"/>
          <w:szCs w:val="28"/>
          <w:lang w:val="en-US"/>
        </w:rPr>
        <w:t xml:space="preserve"> </w:t>
      </w:r>
      <w:r w:rsidR="00B53907">
        <w:rPr>
          <w:sz w:val="28"/>
          <w:szCs w:val="28"/>
          <w:lang w:val="en-US"/>
        </w:rPr>
        <w:t xml:space="preserve"> (Revelations)</w:t>
      </w:r>
    </w:p>
    <w:p w:rsidR="004C1AD4" w:rsidRDefault="00B53907" w:rsidP="00275827">
      <w:pPr>
        <w:pStyle w:val="ListParagraph"/>
        <w:numPr>
          <w:ilvl w:val="0"/>
          <w:numId w:val="1"/>
        </w:numPr>
        <w:rPr>
          <w:sz w:val="28"/>
          <w:szCs w:val="28"/>
          <w:lang w:val="en-US"/>
        </w:rPr>
      </w:pPr>
      <w:r>
        <w:rPr>
          <w:sz w:val="28"/>
          <w:szCs w:val="28"/>
          <w:lang w:val="en-US"/>
        </w:rPr>
        <w:t>There is space</w:t>
      </w:r>
      <w:r w:rsidR="0077073A">
        <w:rPr>
          <w:sz w:val="28"/>
          <w:szCs w:val="28"/>
          <w:lang w:val="en-US"/>
        </w:rPr>
        <w:t xml:space="preserve"> for us if we come.</w:t>
      </w:r>
    </w:p>
    <w:p w:rsidR="00BB38D4" w:rsidRDefault="003B5C04" w:rsidP="00275827">
      <w:pPr>
        <w:pStyle w:val="ListParagraph"/>
        <w:numPr>
          <w:ilvl w:val="0"/>
          <w:numId w:val="1"/>
        </w:numPr>
        <w:rPr>
          <w:sz w:val="28"/>
          <w:szCs w:val="28"/>
          <w:lang w:val="en-US"/>
        </w:rPr>
      </w:pPr>
      <w:r>
        <w:rPr>
          <w:sz w:val="28"/>
          <w:szCs w:val="28"/>
          <w:lang w:val="en-US"/>
        </w:rPr>
        <w:t>Resurrection – because he was sinless the devil could not hold him – our sins on him/in him gave the enemy the right to take him</w:t>
      </w:r>
      <w:r w:rsidR="006F1DD1">
        <w:rPr>
          <w:sz w:val="28"/>
          <w:szCs w:val="28"/>
          <w:lang w:val="en-US"/>
        </w:rPr>
        <w:t>,</w:t>
      </w:r>
      <w:r>
        <w:rPr>
          <w:sz w:val="28"/>
          <w:szCs w:val="28"/>
          <w:lang w:val="en-US"/>
        </w:rPr>
        <w:t xml:space="preserve"> but </w:t>
      </w:r>
      <w:r w:rsidR="00DB4FA1">
        <w:rPr>
          <w:sz w:val="28"/>
          <w:szCs w:val="28"/>
          <w:lang w:val="en-US"/>
        </w:rPr>
        <w:t xml:space="preserve">in his own purity he </w:t>
      </w:r>
      <w:r>
        <w:rPr>
          <w:sz w:val="28"/>
          <w:szCs w:val="28"/>
          <w:lang w:val="en-US"/>
        </w:rPr>
        <w:t>could not hold him. “if Jesus has not risen from the grave you are still in your sins and you are the most miserable of people!</w:t>
      </w:r>
      <w:r w:rsidR="0009440A">
        <w:rPr>
          <w:sz w:val="28"/>
          <w:szCs w:val="28"/>
          <w:lang w:val="en-US"/>
        </w:rPr>
        <w:t>”</w:t>
      </w:r>
      <w:r w:rsidR="00DB4FA1">
        <w:rPr>
          <w:sz w:val="28"/>
          <w:szCs w:val="28"/>
          <w:lang w:val="en-US"/>
        </w:rPr>
        <w:t xml:space="preserve"> </w:t>
      </w:r>
      <w:r w:rsidR="00DB4FA1">
        <w:rPr>
          <w:b/>
          <w:sz w:val="28"/>
          <w:szCs w:val="28"/>
          <w:lang w:val="en-US"/>
        </w:rPr>
        <w:t xml:space="preserve"> </w:t>
      </w:r>
      <w:r w:rsidR="00B90AD6">
        <w:rPr>
          <w:b/>
          <w:sz w:val="28"/>
          <w:szCs w:val="28"/>
          <w:lang w:val="en-US"/>
        </w:rPr>
        <w:t>(</w:t>
      </w:r>
      <w:r w:rsidR="00B90AD6">
        <w:rPr>
          <w:sz w:val="28"/>
          <w:szCs w:val="28"/>
          <w:lang w:val="en-US"/>
        </w:rPr>
        <w:t>1 Corinthians 15:14-20.)</w:t>
      </w:r>
    </w:p>
    <w:p w:rsidR="004F15CC" w:rsidRDefault="003B5C04" w:rsidP="00275827">
      <w:pPr>
        <w:pStyle w:val="ListParagraph"/>
        <w:numPr>
          <w:ilvl w:val="0"/>
          <w:numId w:val="1"/>
        </w:numPr>
        <w:rPr>
          <w:sz w:val="28"/>
          <w:szCs w:val="28"/>
          <w:lang w:val="en-US"/>
        </w:rPr>
      </w:pPr>
      <w:r>
        <w:rPr>
          <w:sz w:val="28"/>
          <w:szCs w:val="28"/>
          <w:lang w:val="en-US"/>
        </w:rPr>
        <w:t xml:space="preserve"> </w:t>
      </w:r>
      <w:r w:rsidR="00882683">
        <w:rPr>
          <w:sz w:val="28"/>
          <w:szCs w:val="28"/>
          <w:lang w:val="en-US"/>
        </w:rPr>
        <w:t xml:space="preserve">The </w:t>
      </w:r>
      <w:r w:rsidR="0077073A">
        <w:rPr>
          <w:sz w:val="28"/>
          <w:szCs w:val="28"/>
          <w:lang w:val="en-US"/>
        </w:rPr>
        <w:t>water</w:t>
      </w:r>
      <w:r w:rsidR="00882683">
        <w:rPr>
          <w:sz w:val="28"/>
          <w:szCs w:val="28"/>
          <w:lang w:val="en-US"/>
        </w:rPr>
        <w:t xml:space="preserve"> was corrupted – it was healed by God using – </w:t>
      </w:r>
    </w:p>
    <w:p w:rsidR="004C1AD4" w:rsidRDefault="00882683" w:rsidP="00275827">
      <w:pPr>
        <w:pStyle w:val="ListParagraph"/>
        <w:numPr>
          <w:ilvl w:val="0"/>
          <w:numId w:val="1"/>
        </w:numPr>
        <w:rPr>
          <w:sz w:val="28"/>
          <w:szCs w:val="28"/>
          <w:lang w:val="en-US"/>
        </w:rPr>
      </w:pPr>
      <w:r>
        <w:rPr>
          <w:sz w:val="28"/>
          <w:szCs w:val="28"/>
          <w:lang w:val="en-US"/>
        </w:rPr>
        <w:t>a faithful servant – a clean bowl and salt water</w:t>
      </w:r>
    </w:p>
    <w:p w:rsidR="00882683" w:rsidRDefault="00882683" w:rsidP="00275827">
      <w:pPr>
        <w:pStyle w:val="ListParagraph"/>
        <w:numPr>
          <w:ilvl w:val="0"/>
          <w:numId w:val="1"/>
        </w:numPr>
        <w:rPr>
          <w:sz w:val="28"/>
          <w:szCs w:val="28"/>
          <w:lang w:val="en-US"/>
        </w:rPr>
      </w:pPr>
      <w:r>
        <w:rPr>
          <w:sz w:val="28"/>
          <w:szCs w:val="28"/>
          <w:lang w:val="en-US"/>
        </w:rPr>
        <w:t>The ground would take work and time and commitment</w:t>
      </w:r>
    </w:p>
    <w:p w:rsidR="00882683" w:rsidRDefault="00B90AD6" w:rsidP="00882683">
      <w:pPr>
        <w:rPr>
          <w:sz w:val="28"/>
          <w:szCs w:val="28"/>
          <w:lang w:val="en-US"/>
        </w:rPr>
      </w:pPr>
      <w:r>
        <w:rPr>
          <w:sz w:val="28"/>
          <w:szCs w:val="28"/>
          <w:lang w:val="en-US"/>
        </w:rPr>
        <w:t>We are clean in trust in Jesus and g</w:t>
      </w:r>
      <w:r w:rsidR="00882683">
        <w:rPr>
          <w:sz w:val="28"/>
          <w:szCs w:val="28"/>
          <w:lang w:val="en-US"/>
        </w:rPr>
        <w:t>rowing in faith and in the image of Jesus will take effort</w:t>
      </w:r>
      <w:r w:rsidR="007C696B">
        <w:rPr>
          <w:sz w:val="28"/>
          <w:szCs w:val="28"/>
          <w:lang w:val="en-US"/>
        </w:rPr>
        <w:t xml:space="preserve">, </w:t>
      </w:r>
      <w:r w:rsidR="00882683">
        <w:rPr>
          <w:sz w:val="28"/>
          <w:szCs w:val="28"/>
          <w:lang w:val="en-US"/>
        </w:rPr>
        <w:t xml:space="preserve">blisters, time and will be completed when we pass through death </w:t>
      </w:r>
      <w:r w:rsidR="0077073A">
        <w:rPr>
          <w:sz w:val="28"/>
          <w:szCs w:val="28"/>
          <w:lang w:val="en-US"/>
        </w:rPr>
        <w:t xml:space="preserve">fully </w:t>
      </w:r>
      <w:r w:rsidR="00882683">
        <w:rPr>
          <w:sz w:val="28"/>
          <w:szCs w:val="28"/>
          <w:lang w:val="en-US"/>
        </w:rPr>
        <w:t>in</w:t>
      </w:r>
      <w:r w:rsidR="0077073A">
        <w:rPr>
          <w:sz w:val="28"/>
          <w:szCs w:val="28"/>
          <w:lang w:val="en-US"/>
        </w:rPr>
        <w:t>to</w:t>
      </w:r>
      <w:r w:rsidR="00882683">
        <w:rPr>
          <w:sz w:val="28"/>
          <w:szCs w:val="28"/>
          <w:lang w:val="en-US"/>
        </w:rPr>
        <w:t xml:space="preserve"> Gods </w:t>
      </w:r>
      <w:proofErr w:type="gramStart"/>
      <w:r w:rsidR="00882683">
        <w:rPr>
          <w:sz w:val="28"/>
          <w:szCs w:val="28"/>
          <w:lang w:val="en-US"/>
        </w:rPr>
        <w:t>space .”</w:t>
      </w:r>
      <w:r w:rsidR="0077073A">
        <w:rPr>
          <w:sz w:val="28"/>
          <w:szCs w:val="28"/>
          <w:lang w:val="en-US"/>
        </w:rPr>
        <w:t>N</w:t>
      </w:r>
      <w:r w:rsidR="00882683">
        <w:rPr>
          <w:sz w:val="28"/>
          <w:szCs w:val="28"/>
          <w:lang w:val="en-US"/>
        </w:rPr>
        <w:t>ow</w:t>
      </w:r>
      <w:proofErr w:type="gramEnd"/>
      <w:r w:rsidR="00882683">
        <w:rPr>
          <w:sz w:val="28"/>
          <w:szCs w:val="28"/>
          <w:lang w:val="en-US"/>
        </w:rPr>
        <w:t xml:space="preserve"> we see through a glass darkly but THEN face to face</w:t>
      </w:r>
      <w:r w:rsidR="007C696B">
        <w:rPr>
          <w:sz w:val="28"/>
          <w:szCs w:val="28"/>
          <w:lang w:val="en-US"/>
        </w:rPr>
        <w:t>”</w:t>
      </w:r>
      <w:r w:rsidR="00882683">
        <w:rPr>
          <w:sz w:val="28"/>
          <w:szCs w:val="28"/>
          <w:lang w:val="en-US"/>
        </w:rPr>
        <w:t xml:space="preserve"> and </w:t>
      </w:r>
      <w:r w:rsidR="007C696B">
        <w:rPr>
          <w:sz w:val="28"/>
          <w:szCs w:val="28"/>
          <w:lang w:val="en-US"/>
        </w:rPr>
        <w:t>“</w:t>
      </w:r>
      <w:r w:rsidR="00882683">
        <w:rPr>
          <w:sz w:val="28"/>
          <w:szCs w:val="28"/>
          <w:lang w:val="en-US"/>
        </w:rPr>
        <w:t>we will be</w:t>
      </w:r>
      <w:r w:rsidR="007C696B">
        <w:rPr>
          <w:sz w:val="28"/>
          <w:szCs w:val="28"/>
          <w:lang w:val="en-US"/>
        </w:rPr>
        <w:t xml:space="preserve"> </w:t>
      </w:r>
      <w:r w:rsidR="00882683">
        <w:rPr>
          <w:sz w:val="28"/>
          <w:szCs w:val="28"/>
          <w:lang w:val="en-US"/>
        </w:rPr>
        <w:t>like Him for we shall see Him as He is.</w:t>
      </w:r>
      <w:r w:rsidR="007C696B">
        <w:rPr>
          <w:sz w:val="28"/>
          <w:szCs w:val="28"/>
          <w:lang w:val="en-US"/>
        </w:rPr>
        <w:t>”</w:t>
      </w:r>
    </w:p>
    <w:p w:rsidR="007C696B" w:rsidRDefault="00B90AD6" w:rsidP="00882683">
      <w:pPr>
        <w:rPr>
          <w:sz w:val="28"/>
          <w:szCs w:val="28"/>
          <w:lang w:val="en-US"/>
        </w:rPr>
      </w:pPr>
      <w:r>
        <w:rPr>
          <w:sz w:val="28"/>
          <w:szCs w:val="28"/>
          <w:lang w:val="en-US"/>
        </w:rPr>
        <w:t xml:space="preserve">Something to take </w:t>
      </w:r>
      <w:proofErr w:type="gramStart"/>
      <w:r>
        <w:rPr>
          <w:sz w:val="28"/>
          <w:szCs w:val="28"/>
          <w:lang w:val="en-US"/>
        </w:rPr>
        <w:t xml:space="preserve">home </w:t>
      </w:r>
      <w:r w:rsidR="007C696B">
        <w:rPr>
          <w:sz w:val="28"/>
          <w:szCs w:val="28"/>
          <w:lang w:val="en-US"/>
        </w:rPr>
        <w:t xml:space="preserve"> –</w:t>
      </w:r>
      <w:proofErr w:type="gramEnd"/>
      <w:r w:rsidR="007C696B">
        <w:rPr>
          <w:sz w:val="28"/>
          <w:szCs w:val="28"/>
          <w:lang w:val="en-US"/>
        </w:rPr>
        <w:t xml:space="preserve"> we are Romans 8 people not Romans 7.</w:t>
      </w:r>
    </w:p>
    <w:sectPr w:rsidR="007C6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87ECD"/>
    <w:multiLevelType w:val="hybridMultilevel"/>
    <w:tmpl w:val="B85A01D2"/>
    <w:lvl w:ilvl="0" w:tplc="88CC7D8A">
      <w:start w:val="2"/>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C524DA9"/>
    <w:multiLevelType w:val="hybridMultilevel"/>
    <w:tmpl w:val="C02E537E"/>
    <w:lvl w:ilvl="0" w:tplc="3C10B3E4">
      <w:start w:val="2"/>
      <w:numFmt w:val="bullet"/>
      <w:lvlText w:val="-"/>
      <w:lvlJc w:val="left"/>
      <w:pPr>
        <w:ind w:left="420" w:hanging="360"/>
      </w:pPr>
      <w:rPr>
        <w:rFonts w:ascii="Calibri" w:eastAsiaTheme="minorHAnsi"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EB"/>
    <w:rsid w:val="000006A1"/>
    <w:rsid w:val="00007F3B"/>
    <w:rsid w:val="0009440A"/>
    <w:rsid w:val="000B21DE"/>
    <w:rsid w:val="000D7A73"/>
    <w:rsid w:val="000E1DAB"/>
    <w:rsid w:val="001053A8"/>
    <w:rsid w:val="001A30E6"/>
    <w:rsid w:val="00275827"/>
    <w:rsid w:val="00306F55"/>
    <w:rsid w:val="00334B0C"/>
    <w:rsid w:val="003B5C04"/>
    <w:rsid w:val="004C1AD4"/>
    <w:rsid w:val="004F0CB4"/>
    <w:rsid w:val="004F15CC"/>
    <w:rsid w:val="00592A05"/>
    <w:rsid w:val="005C3889"/>
    <w:rsid w:val="00636DFD"/>
    <w:rsid w:val="006B7B96"/>
    <w:rsid w:val="006F1DD1"/>
    <w:rsid w:val="007336C1"/>
    <w:rsid w:val="0076542D"/>
    <w:rsid w:val="0077073A"/>
    <w:rsid w:val="00771418"/>
    <w:rsid w:val="007961D7"/>
    <w:rsid w:val="007975E6"/>
    <w:rsid w:val="007C696B"/>
    <w:rsid w:val="0081265F"/>
    <w:rsid w:val="00843847"/>
    <w:rsid w:val="00882683"/>
    <w:rsid w:val="008D78EF"/>
    <w:rsid w:val="00934B99"/>
    <w:rsid w:val="00963C59"/>
    <w:rsid w:val="009763DA"/>
    <w:rsid w:val="00995488"/>
    <w:rsid w:val="009D6C10"/>
    <w:rsid w:val="00A345C6"/>
    <w:rsid w:val="00A501F6"/>
    <w:rsid w:val="00A71C0A"/>
    <w:rsid w:val="00AF473C"/>
    <w:rsid w:val="00B409DF"/>
    <w:rsid w:val="00B43FB8"/>
    <w:rsid w:val="00B50814"/>
    <w:rsid w:val="00B53907"/>
    <w:rsid w:val="00B90AD6"/>
    <w:rsid w:val="00BB38D4"/>
    <w:rsid w:val="00BC01E1"/>
    <w:rsid w:val="00BC2D2A"/>
    <w:rsid w:val="00C57EC3"/>
    <w:rsid w:val="00D01E0E"/>
    <w:rsid w:val="00D37022"/>
    <w:rsid w:val="00D772C6"/>
    <w:rsid w:val="00DB4FA1"/>
    <w:rsid w:val="00DC5741"/>
    <w:rsid w:val="00E15D07"/>
    <w:rsid w:val="00E45D30"/>
    <w:rsid w:val="00E5337F"/>
    <w:rsid w:val="00E900C6"/>
    <w:rsid w:val="00EC0FBB"/>
    <w:rsid w:val="00F94553"/>
    <w:rsid w:val="00FB22F3"/>
    <w:rsid w:val="00FF16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3699"/>
  <w15:chartTrackingRefBased/>
  <w15:docId w15:val="{970AB2B3-3455-4E09-8FC6-2EBC5214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827"/>
    <w:pPr>
      <w:ind w:left="720"/>
      <w:contextualSpacing/>
    </w:pPr>
  </w:style>
  <w:style w:type="character" w:styleId="Hyperlink">
    <w:name w:val="Hyperlink"/>
    <w:basedOn w:val="DefaultParagraphFont"/>
    <w:uiPriority w:val="99"/>
    <w:semiHidden/>
    <w:unhideWhenUsed/>
    <w:rsid w:val="00BC01E1"/>
    <w:rPr>
      <w:color w:val="0000FF"/>
      <w:u w:val="single"/>
    </w:rPr>
  </w:style>
  <w:style w:type="character" w:styleId="Emphasis">
    <w:name w:val="Emphasis"/>
    <w:basedOn w:val="DefaultParagraphFont"/>
    <w:uiPriority w:val="20"/>
    <w:qFormat/>
    <w:rsid w:val="00BC01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f.ly/Eph%204.30;nkjv?t=bibl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4464</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Gibson</dc:creator>
  <cp:keywords/>
  <dc:description/>
  <cp:lastModifiedBy>Allan Gibson</cp:lastModifiedBy>
  <cp:revision>47</cp:revision>
  <dcterms:created xsi:type="dcterms:W3CDTF">2025-06-24T04:59:00Z</dcterms:created>
  <dcterms:modified xsi:type="dcterms:W3CDTF">2025-07-01T04:30:00Z</dcterms:modified>
</cp:coreProperties>
</file>