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40" w:rsidRPr="00A460B0" w:rsidRDefault="00F922FE" w:rsidP="00A460B0">
      <w:pPr>
        <w:shd w:val="clear" w:color="auto" w:fill="FFFFFF"/>
        <w:spacing w:after="450" w:line="240" w:lineRule="atLeast"/>
        <w:outlineLvl w:val="0"/>
        <w:rPr>
          <w:rFonts w:ascii="Arial" w:hAnsi="Arial" w:cs="Arial"/>
          <w:b/>
          <w:bCs/>
          <w:color w:val="000000"/>
          <w:spacing w:val="-5"/>
          <w:kern w:val="36"/>
          <w:sz w:val="28"/>
          <w:szCs w:val="28"/>
          <w:lang w:eastAsia="en-AU"/>
        </w:rPr>
      </w:pPr>
      <w:r w:rsidRPr="00A460B0">
        <w:rPr>
          <w:rFonts w:ascii="Arial" w:hAnsi="Arial" w:cs="Arial"/>
          <w:b/>
          <w:bCs/>
          <w:color w:val="000000"/>
          <w:spacing w:val="-5"/>
          <w:kern w:val="36"/>
          <w:sz w:val="28"/>
          <w:szCs w:val="28"/>
          <w:lang w:eastAsia="en-AU"/>
        </w:rPr>
        <w:t>One person, one word.</w:t>
      </w:r>
      <w:r w:rsidR="00A460B0" w:rsidRPr="00A460B0">
        <w:rPr>
          <w:rFonts w:ascii="Arial" w:hAnsi="Arial" w:cs="Arial"/>
          <w:b/>
          <w:bCs/>
          <w:color w:val="000000"/>
          <w:spacing w:val="-5"/>
          <w:kern w:val="36"/>
          <w:sz w:val="28"/>
          <w:szCs w:val="28"/>
          <w:lang w:eastAsia="en-AU"/>
        </w:rPr>
        <w:t xml:space="preserve">     </w:t>
      </w:r>
      <w:r w:rsidR="009F2340" w:rsidRPr="00A460B0">
        <w:rPr>
          <w:rFonts w:ascii="Arial" w:hAnsi="Arial" w:cs="Arial"/>
          <w:b/>
          <w:bCs/>
          <w:color w:val="000000"/>
          <w:spacing w:val="-5"/>
          <w:kern w:val="36"/>
          <w:sz w:val="28"/>
          <w:szCs w:val="28"/>
          <w:lang w:eastAsia="en-AU"/>
        </w:rPr>
        <w:t>Children’s talk based on Hebrews</w:t>
      </w:r>
      <w:r w:rsidR="002074F1" w:rsidRPr="00A460B0">
        <w:rPr>
          <w:rFonts w:ascii="Arial" w:hAnsi="Arial" w:cs="Arial"/>
          <w:b/>
          <w:bCs/>
          <w:color w:val="000000"/>
          <w:spacing w:val="-5"/>
          <w:kern w:val="36"/>
          <w:sz w:val="28"/>
          <w:szCs w:val="28"/>
          <w:lang w:eastAsia="en-AU"/>
        </w:rPr>
        <w:t xml:space="preserve"> </w:t>
      </w:r>
      <w:proofErr w:type="spellStart"/>
      <w:r w:rsidR="009F2340" w:rsidRPr="00A460B0">
        <w:rPr>
          <w:sz w:val="28"/>
          <w:szCs w:val="28"/>
        </w:rPr>
        <w:t>Hebrews</w:t>
      </w:r>
      <w:proofErr w:type="spellEnd"/>
      <w:r w:rsidR="009F2340" w:rsidRPr="00A460B0">
        <w:rPr>
          <w:sz w:val="28"/>
          <w:szCs w:val="28"/>
        </w:rPr>
        <w:t xml:space="preserve"> 13:1-8  </w:t>
      </w:r>
    </w:p>
    <w:p w:rsidR="00951487" w:rsidRPr="00A460B0" w:rsidRDefault="00951487" w:rsidP="00951487">
      <w:pPr>
        <w:shd w:val="clear" w:color="auto" w:fill="FFFFFF"/>
        <w:spacing w:after="450" w:line="240" w:lineRule="atLeast"/>
        <w:outlineLvl w:val="0"/>
        <w:rPr>
          <w:rFonts w:ascii="Calibri" w:hAnsi="Calibri" w:cs="Calibri"/>
          <w:color w:val="000000"/>
          <w:sz w:val="28"/>
          <w:szCs w:val="28"/>
        </w:rPr>
      </w:pPr>
      <w:r w:rsidRPr="00A460B0">
        <w:rPr>
          <w:rFonts w:ascii="Calibri" w:hAnsi="Calibri" w:cs="Calibri"/>
          <w:color w:val="000000"/>
          <w:sz w:val="28"/>
          <w:szCs w:val="28"/>
          <w:lang w:eastAsia="en-AU"/>
        </w:rPr>
        <w:t xml:space="preserve">One man. One word. </w:t>
      </w:r>
      <w:r w:rsidR="00F922FE" w:rsidRPr="00A460B0">
        <w:rPr>
          <w:rFonts w:ascii="Calibri" w:hAnsi="Calibri" w:cs="Calibri"/>
          <w:color w:val="000000"/>
          <w:sz w:val="28"/>
          <w:szCs w:val="28"/>
        </w:rPr>
        <w:t>Eternity. It’s the one word that has captivated the people of Sydney and beyond. For 30 years, from the 1930s to the 1960s, ‘Eternity’ was written in beautiful copperplate script with yellow chalk on the pavements of Sydney, country New South Wales, Newcastle and Melbourne</w:t>
      </w:r>
      <w:r w:rsidRPr="00A460B0">
        <w:rPr>
          <w:rFonts w:ascii="Calibri" w:hAnsi="Calibri" w:cs="Calibri"/>
          <w:color w:val="000000"/>
          <w:sz w:val="28"/>
          <w:szCs w:val="28"/>
        </w:rPr>
        <w:t xml:space="preserve">  </w:t>
      </w:r>
    </w:p>
    <w:p w:rsidR="00F922FE" w:rsidRPr="00A460B0" w:rsidRDefault="00A460B0" w:rsidP="00E45C08">
      <w:pPr>
        <w:shd w:val="clear" w:color="auto" w:fill="FFFFFF"/>
        <w:spacing w:after="450" w:line="240" w:lineRule="atLeast"/>
        <w:outlineLvl w:val="0"/>
        <w:rPr>
          <w:rFonts w:ascii="Calibri" w:hAnsi="Calibri" w:cs="Calibri"/>
          <w:color w:val="000000"/>
          <w:sz w:val="28"/>
          <w:szCs w:val="28"/>
        </w:rPr>
      </w:pPr>
      <w:r w:rsidRPr="00A460B0">
        <w:rPr>
          <w:rFonts w:ascii="Palace Script MT" w:hAnsi="Palace Script MT"/>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1071880</wp:posOffset>
                </wp:positionV>
                <wp:extent cx="2360930" cy="1425575"/>
                <wp:effectExtent l="0" t="0" r="279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5575"/>
                        </a:xfrm>
                        <a:prstGeom prst="rect">
                          <a:avLst/>
                        </a:prstGeom>
                        <a:solidFill>
                          <a:srgbClr val="FFFFFF"/>
                        </a:solidFill>
                        <a:ln w="9525">
                          <a:solidFill>
                            <a:srgbClr val="000000"/>
                          </a:solidFill>
                          <a:miter lim="800000"/>
                          <a:headEnd/>
                          <a:tailEnd/>
                        </a:ln>
                      </wps:spPr>
                      <wps:txbx>
                        <w:txbxContent>
                          <w:p w:rsidR="00F922FE" w:rsidRDefault="00515A9D">
                            <w:r>
                              <w:rPr>
                                <w:noProof/>
                              </w:rPr>
                              <w:drawing>
                                <wp:inline distT="0" distB="0" distL="0" distR="0" wp14:anchorId="05E4F681" wp14:editId="3BD175C6">
                                  <wp:extent cx="1893570" cy="1304290"/>
                                  <wp:effectExtent l="0" t="0" r="0" b="0"/>
                                  <wp:docPr id="1" name="Picture 1" descr="Sydney Harbour Bridge - New Years Ev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ney Harbour Bridge - New Years Eve 19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3570" cy="13042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84.4pt;width:185.9pt;height:112.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kN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">
                <v:textbox>
                  <w:txbxContent>
                    <w:p w:rsidR="00F922FE" w:rsidRDefault="00515A9D">
                      <w:r>
                        <w:rPr>
                          <w:noProof/>
                        </w:rPr>
                        <w:drawing>
                          <wp:inline distT="0" distB="0" distL="0" distR="0" wp14:anchorId="05E4F681" wp14:editId="3BD175C6">
                            <wp:extent cx="1893570" cy="1304290"/>
                            <wp:effectExtent l="0" t="0" r="0" b="0"/>
                            <wp:docPr id="1" name="Picture 1" descr="Sydney Harbour Bridge - New Years Ev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ney Harbour Bridge - New Years Eve 19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3570" cy="1304290"/>
                                    </a:xfrm>
                                    <a:prstGeom prst="rect">
                                      <a:avLst/>
                                    </a:prstGeom>
                                    <a:noFill/>
                                    <a:ln>
                                      <a:noFill/>
                                    </a:ln>
                                  </pic:spPr>
                                </pic:pic>
                              </a:graphicData>
                            </a:graphic>
                          </wp:inline>
                        </w:drawing>
                      </w:r>
                    </w:p>
                  </w:txbxContent>
                </v:textbox>
                <w10:wrap type="square" anchorx="margin"/>
              </v:shape>
            </w:pict>
          </mc:Fallback>
        </mc:AlternateContent>
      </w:r>
      <w:r w:rsidR="00F922FE" w:rsidRPr="00A460B0">
        <w:rPr>
          <w:rFonts w:ascii="Calibri" w:hAnsi="Calibri" w:cs="Calibri"/>
          <w:color w:val="000000"/>
          <w:sz w:val="28"/>
          <w:szCs w:val="28"/>
        </w:rPr>
        <w:t xml:space="preserve">It took just one man, Arthur Stace, “Mr Eternity”, an </w:t>
      </w:r>
      <w:r w:rsidR="009F2340" w:rsidRPr="00A460B0">
        <w:rPr>
          <w:rFonts w:ascii="Calibri" w:hAnsi="Calibri" w:cs="Calibri"/>
          <w:color w:val="000000"/>
          <w:sz w:val="28"/>
          <w:szCs w:val="28"/>
        </w:rPr>
        <w:t>Aussie</w:t>
      </w:r>
      <w:r w:rsidR="00F922FE" w:rsidRPr="00A460B0">
        <w:rPr>
          <w:rFonts w:ascii="Calibri" w:hAnsi="Calibri" w:cs="Calibri"/>
          <w:color w:val="000000"/>
          <w:sz w:val="28"/>
          <w:szCs w:val="28"/>
        </w:rPr>
        <w:t xml:space="preserve"> battler, </w:t>
      </w:r>
      <w:r w:rsidR="009F2340" w:rsidRPr="00A460B0">
        <w:rPr>
          <w:rFonts w:ascii="Calibri" w:hAnsi="Calibri" w:cs="Calibri"/>
          <w:color w:val="000000"/>
          <w:sz w:val="28"/>
          <w:szCs w:val="28"/>
        </w:rPr>
        <w:t>who had once been a</w:t>
      </w:r>
      <w:r w:rsidR="00F922FE" w:rsidRPr="00A460B0">
        <w:rPr>
          <w:rFonts w:ascii="Calibri" w:hAnsi="Calibri" w:cs="Calibri"/>
          <w:color w:val="000000"/>
          <w:sz w:val="28"/>
          <w:szCs w:val="28"/>
        </w:rPr>
        <w:t xml:space="preserve"> drunk and criminal </w:t>
      </w:r>
      <w:r w:rsidR="009F2340" w:rsidRPr="00A460B0">
        <w:rPr>
          <w:rFonts w:ascii="Calibri" w:hAnsi="Calibri" w:cs="Calibri"/>
          <w:color w:val="000000"/>
          <w:sz w:val="28"/>
          <w:szCs w:val="28"/>
        </w:rPr>
        <w:t xml:space="preserve">and then became a believer that Jesus could completely change his life for ever. Eternity was his favourite word and he decided to try and encourage as many people as he could to think about their life, their life after death and what is really important. </w:t>
      </w:r>
      <w:r w:rsidR="00F922FE" w:rsidRPr="00A460B0">
        <w:rPr>
          <w:rFonts w:ascii="Calibri" w:hAnsi="Calibri" w:cs="Calibri"/>
          <w:color w:val="000000"/>
          <w:sz w:val="28"/>
          <w:szCs w:val="28"/>
        </w:rPr>
        <w:t xml:space="preserve">Arthur’s story is an Australian story </w:t>
      </w:r>
      <w:r w:rsidR="009F2340" w:rsidRPr="00A460B0">
        <w:rPr>
          <w:rFonts w:ascii="Calibri" w:hAnsi="Calibri" w:cs="Calibri"/>
          <w:color w:val="000000"/>
          <w:sz w:val="28"/>
          <w:szCs w:val="28"/>
        </w:rPr>
        <w:t>that one day you might want to read about.</w:t>
      </w:r>
      <w:r w:rsidR="00E45C08" w:rsidRPr="00A460B0">
        <w:rPr>
          <w:rFonts w:ascii="Calibri" w:hAnsi="Calibri" w:cs="Calibri"/>
          <w:color w:val="000000"/>
          <w:sz w:val="28"/>
          <w:szCs w:val="28"/>
        </w:rPr>
        <w:t xml:space="preserve"> </w:t>
      </w:r>
      <w:r w:rsidR="00F922FE" w:rsidRPr="00A460B0">
        <w:rPr>
          <w:rFonts w:ascii="Calibri" w:hAnsi="Calibri" w:cs="Calibri"/>
          <w:color w:val="000000"/>
          <w:sz w:val="28"/>
          <w:szCs w:val="28"/>
        </w:rPr>
        <w:t>You can discover</w:t>
      </w:r>
      <w:r w:rsidR="009F2340" w:rsidRPr="00A460B0">
        <w:rPr>
          <w:rFonts w:ascii="Calibri" w:hAnsi="Calibri" w:cs="Calibri"/>
          <w:color w:val="000000"/>
          <w:sz w:val="28"/>
          <w:szCs w:val="28"/>
        </w:rPr>
        <w:t xml:space="preserve"> this</w:t>
      </w:r>
      <w:r w:rsidR="00F922FE" w:rsidRPr="00A460B0">
        <w:rPr>
          <w:rFonts w:ascii="Calibri" w:hAnsi="Calibri" w:cs="Calibri"/>
          <w:color w:val="000000"/>
          <w:sz w:val="28"/>
          <w:szCs w:val="28"/>
        </w:rPr>
        <w:t xml:space="preserve"> true story </w:t>
      </w:r>
      <w:r w:rsidR="00E45C08" w:rsidRPr="00A460B0">
        <w:rPr>
          <w:rFonts w:ascii="Calibri" w:hAnsi="Calibri" w:cs="Calibri"/>
          <w:color w:val="000000"/>
          <w:sz w:val="28"/>
          <w:szCs w:val="28"/>
        </w:rPr>
        <w:t xml:space="preserve">in a book </w:t>
      </w:r>
      <w:proofErr w:type="gramStart"/>
      <w:r w:rsidR="00E45C08" w:rsidRPr="00A460B0">
        <w:rPr>
          <w:rFonts w:ascii="Calibri" w:hAnsi="Calibri" w:cs="Calibri"/>
          <w:color w:val="000000"/>
          <w:sz w:val="28"/>
          <w:szCs w:val="28"/>
        </w:rPr>
        <w:t xml:space="preserve">called </w:t>
      </w:r>
      <w:r w:rsidR="00F922FE" w:rsidRPr="00A460B0">
        <w:rPr>
          <w:rFonts w:ascii="Calibri" w:hAnsi="Calibri" w:cs="Calibri"/>
          <w:color w:val="000000"/>
          <w:sz w:val="28"/>
          <w:szCs w:val="28"/>
        </w:rPr>
        <w:t> </w:t>
      </w:r>
      <w:r w:rsidR="00F922FE" w:rsidRPr="00A460B0">
        <w:rPr>
          <w:rStyle w:val="Emphasis"/>
          <w:rFonts w:ascii="Calibri" w:hAnsi="Calibri" w:cs="Calibri"/>
          <w:color w:val="000000"/>
          <w:sz w:val="28"/>
          <w:szCs w:val="28"/>
        </w:rPr>
        <w:t>Mr</w:t>
      </w:r>
      <w:proofErr w:type="gramEnd"/>
      <w:r w:rsidR="00F922FE" w:rsidRPr="00A460B0">
        <w:rPr>
          <w:rStyle w:val="Emphasis"/>
          <w:rFonts w:ascii="Calibri" w:hAnsi="Calibri" w:cs="Calibri"/>
          <w:color w:val="000000"/>
          <w:sz w:val="28"/>
          <w:szCs w:val="28"/>
        </w:rPr>
        <w:t xml:space="preserve"> Eternity: The Story of Arthur Stace</w:t>
      </w:r>
      <w:r w:rsidR="00F922FE" w:rsidRPr="00A460B0">
        <w:rPr>
          <w:rFonts w:ascii="Calibri" w:hAnsi="Calibri" w:cs="Calibri"/>
          <w:color w:val="000000"/>
          <w:sz w:val="28"/>
          <w:szCs w:val="28"/>
        </w:rPr>
        <w:t xml:space="preserve">. </w:t>
      </w:r>
    </w:p>
    <w:p w:rsidR="00951487" w:rsidRPr="00A460B0" w:rsidRDefault="00951487" w:rsidP="00F922FE">
      <w:pPr>
        <w:pStyle w:val="NormalWeb"/>
        <w:shd w:val="clear" w:color="auto" w:fill="FFFFFF"/>
        <w:spacing w:before="240" w:beforeAutospacing="0" w:after="360" w:afterAutospacing="0" w:line="300" w:lineRule="atLeast"/>
        <w:rPr>
          <w:rFonts w:ascii="Calibri" w:hAnsi="Calibri" w:cs="Calibri"/>
          <w:color w:val="000000"/>
          <w:sz w:val="28"/>
          <w:szCs w:val="28"/>
        </w:rPr>
      </w:pPr>
      <w:r w:rsidRPr="00A460B0">
        <w:rPr>
          <w:rFonts w:ascii="Calibri" w:hAnsi="Calibri" w:cs="Calibri"/>
          <w:color w:val="000000"/>
          <w:sz w:val="28"/>
          <w:szCs w:val="28"/>
        </w:rPr>
        <w:t>Do you have a favourite word?</w:t>
      </w:r>
      <w:r w:rsidR="00E45C08" w:rsidRPr="00A460B0">
        <w:rPr>
          <w:rFonts w:ascii="Calibri" w:hAnsi="Calibri" w:cs="Calibri"/>
          <w:color w:val="000000"/>
          <w:sz w:val="28"/>
          <w:szCs w:val="28"/>
        </w:rPr>
        <w:t xml:space="preserve"> I have one and it is </w:t>
      </w:r>
      <w:r w:rsidR="00E45C08" w:rsidRPr="00A460B0">
        <w:rPr>
          <w:rFonts w:ascii="Calibri" w:hAnsi="Calibri" w:cs="Calibri"/>
          <w:b/>
          <w:color w:val="000000"/>
          <w:sz w:val="28"/>
          <w:szCs w:val="28"/>
        </w:rPr>
        <w:t xml:space="preserve">Enough. </w:t>
      </w:r>
    </w:p>
    <w:p w:rsidR="00F26745" w:rsidRPr="00A460B0" w:rsidRDefault="00F26745" w:rsidP="00F26745">
      <w:pPr>
        <w:rPr>
          <w:rFonts w:ascii="Calibri" w:hAnsi="Calibri" w:cs="Calibri"/>
          <w:color w:val="000000"/>
          <w:sz w:val="28"/>
          <w:szCs w:val="28"/>
          <w:lang w:eastAsia="en-AU"/>
        </w:rPr>
      </w:pPr>
      <w:r w:rsidRPr="00A460B0">
        <w:rPr>
          <w:rFonts w:ascii="Calibri" w:hAnsi="Calibri" w:cs="Calibri"/>
          <w:b/>
          <w:bCs/>
          <w:color w:val="000000"/>
          <w:sz w:val="28"/>
          <w:szCs w:val="28"/>
          <w:lang w:eastAsia="en-AU"/>
        </w:rPr>
        <w:t xml:space="preserve">Don't fall in love with money. </w:t>
      </w:r>
      <w:r w:rsidRPr="00A460B0">
        <w:rPr>
          <w:rFonts w:ascii="Calibri" w:hAnsi="Calibri" w:cs="Calibri"/>
          <w:b/>
          <w:bCs/>
          <w:color w:val="000000"/>
          <w:sz w:val="28"/>
          <w:szCs w:val="28"/>
          <w:lang w:eastAsia="en-AU"/>
        </w:rPr>
        <w:br/>
        <w:t xml:space="preserve">Be satisfied with what you have. </w:t>
      </w:r>
      <w:r w:rsidRPr="00A460B0">
        <w:rPr>
          <w:rFonts w:ascii="Calibri" w:hAnsi="Calibri" w:cs="Calibri"/>
          <w:b/>
          <w:bCs/>
          <w:color w:val="000000"/>
          <w:sz w:val="28"/>
          <w:szCs w:val="28"/>
          <w:lang w:eastAsia="en-AU"/>
        </w:rPr>
        <w:br/>
        <w:t>The Lord has promised that he will not leave us or desert us.</w:t>
      </w:r>
      <w:r w:rsidRPr="00A460B0">
        <w:rPr>
          <w:rFonts w:ascii="Calibri" w:hAnsi="Calibri" w:cs="Calibri"/>
          <w:b/>
          <w:bCs/>
          <w:color w:val="000000"/>
          <w:sz w:val="28"/>
          <w:szCs w:val="28"/>
          <w:lang w:eastAsia="en-AU"/>
        </w:rPr>
        <w:br/>
      </w:r>
      <w:r w:rsidRPr="00A460B0">
        <w:rPr>
          <w:rFonts w:ascii="Calibri" w:hAnsi="Calibri" w:cs="Calibri"/>
          <w:b/>
          <w:bCs/>
          <w:color w:val="000000"/>
          <w:sz w:val="28"/>
          <w:szCs w:val="28"/>
          <w:lang w:eastAsia="en-AU"/>
        </w:rPr>
        <w:br/>
        <w:t xml:space="preserve"> This should make you feel like saying,</w:t>
      </w:r>
    </w:p>
    <w:p w:rsidR="00552A45" w:rsidRPr="00A460B0" w:rsidRDefault="00F26745" w:rsidP="00F26745">
      <w:pPr>
        <w:rPr>
          <w:rFonts w:ascii="Calibri" w:hAnsi="Calibri" w:cs="Calibri"/>
          <w:b/>
          <w:bCs/>
          <w:color w:val="000000"/>
          <w:sz w:val="28"/>
          <w:szCs w:val="28"/>
          <w:lang w:eastAsia="en-AU"/>
        </w:rPr>
      </w:pPr>
      <w:r w:rsidRPr="00A460B0">
        <w:rPr>
          <w:rFonts w:ascii="Calibri" w:hAnsi="Calibri" w:cs="Calibri"/>
          <w:b/>
          <w:bCs/>
          <w:color w:val="000000"/>
          <w:sz w:val="28"/>
          <w:szCs w:val="28"/>
          <w:lang w:eastAsia="en-AU"/>
        </w:rPr>
        <w:t>“The Lord helps me!</w:t>
      </w:r>
    </w:p>
    <w:p w:rsidR="00F26745" w:rsidRPr="00A460B0" w:rsidRDefault="00F26745" w:rsidP="00F26745">
      <w:pPr>
        <w:rPr>
          <w:rFonts w:ascii="Calibri" w:hAnsi="Calibri" w:cs="Calibri"/>
          <w:color w:val="000000"/>
          <w:sz w:val="28"/>
          <w:szCs w:val="28"/>
          <w:lang w:eastAsia="en-AU"/>
        </w:rPr>
      </w:pPr>
    </w:p>
    <w:p w:rsidR="00F26745" w:rsidRPr="00A460B0" w:rsidRDefault="00F26745"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When you fall in love with some thing or someone you think about the person or the thing a lot.</w:t>
      </w:r>
    </w:p>
    <w:p w:rsidR="00F26745" w:rsidRPr="00A460B0" w:rsidRDefault="00F26745"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People might say, you are obsessed because it is like your whole life is only concerned about that one subject. It is all you wan</w:t>
      </w:r>
      <w:bookmarkStart w:id="0" w:name="_GoBack"/>
      <w:bookmarkEnd w:id="0"/>
      <w:r w:rsidRPr="00A460B0">
        <w:rPr>
          <w:rFonts w:ascii="Calibri" w:hAnsi="Calibri" w:cs="Calibri"/>
          <w:color w:val="000000"/>
          <w:sz w:val="28"/>
          <w:szCs w:val="28"/>
          <w:lang w:eastAsia="en-AU"/>
        </w:rPr>
        <w:t>t to talk about, maybe there seems to be nothing else to think about.</w:t>
      </w:r>
    </w:p>
    <w:p w:rsidR="00E45C08" w:rsidRPr="00A460B0" w:rsidRDefault="00E45C08" w:rsidP="00F26745">
      <w:pPr>
        <w:rPr>
          <w:rFonts w:ascii="Calibri" w:hAnsi="Calibri" w:cs="Calibri"/>
          <w:color w:val="000000"/>
          <w:sz w:val="28"/>
          <w:szCs w:val="28"/>
          <w:lang w:eastAsia="en-AU"/>
        </w:rPr>
      </w:pPr>
    </w:p>
    <w:p w:rsidR="00F26745" w:rsidRPr="00A460B0" w:rsidRDefault="00F26745"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Perhaps you might be surprised to know that some people get to feel that way about money or even</w:t>
      </w:r>
      <w:r w:rsidR="00E45C08" w:rsidRPr="00A460B0">
        <w:rPr>
          <w:rFonts w:ascii="Calibri" w:hAnsi="Calibri" w:cs="Calibri"/>
          <w:color w:val="000000"/>
          <w:sz w:val="28"/>
          <w:szCs w:val="28"/>
          <w:lang w:eastAsia="en-AU"/>
        </w:rPr>
        <w:t xml:space="preserve"> the </w:t>
      </w:r>
      <w:r w:rsidRPr="00A460B0">
        <w:rPr>
          <w:rFonts w:ascii="Calibri" w:hAnsi="Calibri" w:cs="Calibri"/>
          <w:color w:val="000000"/>
          <w:sz w:val="28"/>
          <w:szCs w:val="28"/>
          <w:lang w:eastAsia="en-AU"/>
        </w:rPr>
        <w:t>stuff that money can buy.</w:t>
      </w:r>
    </w:p>
    <w:p w:rsidR="00F26745" w:rsidRPr="00A460B0" w:rsidRDefault="00F26745"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Money is not a bad thing and things are not bad but if you are in love with money these wise words from the Bible are letting us know we must be careful about this.</w:t>
      </w:r>
      <w:r w:rsidR="00E45C08" w:rsidRPr="00A460B0">
        <w:rPr>
          <w:rFonts w:ascii="Calibri" w:hAnsi="Calibri" w:cs="Calibri"/>
          <w:color w:val="000000"/>
          <w:sz w:val="28"/>
          <w:szCs w:val="28"/>
          <w:lang w:eastAsia="en-AU"/>
        </w:rPr>
        <w:t xml:space="preserve"> Wanting more and more money can be like an addiction, hard to stop and not good for you.</w:t>
      </w:r>
    </w:p>
    <w:p w:rsidR="00F26745" w:rsidRPr="00A460B0" w:rsidRDefault="00F26745" w:rsidP="00F26745">
      <w:pPr>
        <w:rPr>
          <w:rFonts w:ascii="Calibri" w:hAnsi="Calibri" w:cs="Calibri"/>
          <w:color w:val="000000"/>
          <w:sz w:val="28"/>
          <w:szCs w:val="28"/>
          <w:lang w:eastAsia="en-AU"/>
        </w:rPr>
      </w:pPr>
      <w:proofErr w:type="gramStart"/>
      <w:r w:rsidRPr="00A460B0">
        <w:rPr>
          <w:rFonts w:ascii="Calibri" w:hAnsi="Calibri" w:cs="Calibri"/>
          <w:color w:val="000000"/>
          <w:sz w:val="28"/>
          <w:szCs w:val="28"/>
          <w:lang w:eastAsia="en-AU"/>
        </w:rPr>
        <w:t>Why ?</w:t>
      </w:r>
      <w:proofErr w:type="gramEnd"/>
      <w:r w:rsidRPr="00A460B0">
        <w:rPr>
          <w:rFonts w:ascii="Calibri" w:hAnsi="Calibri" w:cs="Calibri"/>
          <w:color w:val="000000"/>
          <w:sz w:val="28"/>
          <w:szCs w:val="28"/>
          <w:lang w:eastAsia="en-AU"/>
        </w:rPr>
        <w:t xml:space="preserve"> </w:t>
      </w:r>
    </w:p>
    <w:p w:rsidR="00F26745" w:rsidRPr="00A460B0" w:rsidRDefault="00F26745"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Why should we be satisfied with what we have?</w:t>
      </w:r>
    </w:p>
    <w:p w:rsidR="00F26745" w:rsidRPr="00A460B0" w:rsidRDefault="00F26745"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How can we know we have enough?</w:t>
      </w:r>
      <w:r w:rsidR="00E45C08" w:rsidRPr="00A460B0">
        <w:rPr>
          <w:rFonts w:ascii="Calibri" w:hAnsi="Calibri" w:cs="Calibri"/>
          <w:color w:val="000000"/>
          <w:sz w:val="28"/>
          <w:szCs w:val="28"/>
          <w:lang w:eastAsia="en-AU"/>
        </w:rPr>
        <w:t>.................</w:t>
      </w:r>
    </w:p>
    <w:p w:rsidR="00E45C08" w:rsidRPr="00A460B0" w:rsidRDefault="00E45C08" w:rsidP="00F26745">
      <w:pPr>
        <w:rPr>
          <w:rFonts w:ascii="Calibri" w:hAnsi="Calibri" w:cs="Calibri"/>
          <w:color w:val="000000"/>
          <w:sz w:val="28"/>
          <w:szCs w:val="28"/>
          <w:lang w:eastAsia="en-AU"/>
        </w:rPr>
      </w:pPr>
    </w:p>
    <w:p w:rsidR="00F26745" w:rsidRPr="00A460B0" w:rsidRDefault="00F26745"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Sometimes it is hard to know.</w:t>
      </w:r>
    </w:p>
    <w:p w:rsidR="00F26745" w:rsidRPr="00A460B0" w:rsidRDefault="00F26745"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 xml:space="preserve">But this part of Gods Word to us reminds us that God will look after us He will never desert </w:t>
      </w:r>
      <w:r w:rsidR="0057661E" w:rsidRPr="00A460B0">
        <w:rPr>
          <w:rFonts w:ascii="Calibri" w:hAnsi="Calibri" w:cs="Calibri"/>
          <w:color w:val="000000"/>
          <w:sz w:val="28"/>
          <w:szCs w:val="28"/>
          <w:lang w:eastAsia="en-AU"/>
        </w:rPr>
        <w:t>us, forget about us or leave us completely alone.</w:t>
      </w:r>
    </w:p>
    <w:p w:rsidR="0057661E" w:rsidRPr="00A460B0" w:rsidRDefault="0057661E"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lastRenderedPageBreak/>
        <w:t xml:space="preserve">That is a reassuring thought because if we believe this then we can also </w:t>
      </w:r>
      <w:proofErr w:type="gramStart"/>
      <w:r w:rsidRPr="00A460B0">
        <w:rPr>
          <w:rFonts w:ascii="Calibri" w:hAnsi="Calibri" w:cs="Calibri"/>
          <w:color w:val="000000"/>
          <w:sz w:val="28"/>
          <w:szCs w:val="28"/>
          <w:lang w:eastAsia="en-AU"/>
        </w:rPr>
        <w:t>say ,</w:t>
      </w:r>
      <w:proofErr w:type="gramEnd"/>
      <w:r w:rsidRPr="00A460B0">
        <w:rPr>
          <w:rFonts w:ascii="Calibri" w:hAnsi="Calibri" w:cs="Calibri"/>
          <w:color w:val="000000"/>
          <w:sz w:val="28"/>
          <w:szCs w:val="28"/>
          <w:lang w:eastAsia="en-AU"/>
        </w:rPr>
        <w:t xml:space="preserve"> </w:t>
      </w:r>
    </w:p>
    <w:p w:rsidR="0057661E" w:rsidRPr="00A460B0" w:rsidRDefault="0057661E" w:rsidP="00F26745">
      <w:pPr>
        <w:rPr>
          <w:rFonts w:ascii="Calibri" w:hAnsi="Calibri" w:cs="Calibri"/>
          <w:b/>
          <w:color w:val="000000"/>
          <w:sz w:val="28"/>
          <w:szCs w:val="28"/>
          <w:lang w:eastAsia="en-AU"/>
        </w:rPr>
      </w:pPr>
      <w:r w:rsidRPr="00A460B0">
        <w:rPr>
          <w:rFonts w:ascii="Calibri" w:hAnsi="Calibri" w:cs="Calibri"/>
          <w:b/>
          <w:color w:val="000000"/>
          <w:sz w:val="28"/>
          <w:szCs w:val="28"/>
          <w:lang w:eastAsia="en-AU"/>
        </w:rPr>
        <w:t>The Lord Helps Me!</w:t>
      </w:r>
    </w:p>
    <w:p w:rsidR="0057661E" w:rsidRPr="00A460B0" w:rsidRDefault="0057661E"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He knows what we need and we will have enough.</w:t>
      </w:r>
    </w:p>
    <w:p w:rsidR="0057661E" w:rsidRPr="00A460B0" w:rsidRDefault="0057661E"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 xml:space="preserve">When we have faith that we will always have enough of what we need then we live our lives differently, </w:t>
      </w:r>
      <w:proofErr w:type="gramStart"/>
      <w:r w:rsidR="00E45C08" w:rsidRPr="00A460B0">
        <w:rPr>
          <w:rFonts w:ascii="Calibri" w:hAnsi="Calibri" w:cs="Calibri"/>
          <w:color w:val="000000"/>
          <w:sz w:val="28"/>
          <w:szCs w:val="28"/>
          <w:lang w:eastAsia="en-AU"/>
        </w:rPr>
        <w:t>W</w:t>
      </w:r>
      <w:r w:rsidRPr="00A460B0">
        <w:rPr>
          <w:rFonts w:ascii="Calibri" w:hAnsi="Calibri" w:cs="Calibri"/>
          <w:color w:val="000000"/>
          <w:sz w:val="28"/>
          <w:szCs w:val="28"/>
          <w:lang w:eastAsia="en-AU"/>
        </w:rPr>
        <w:t>e</w:t>
      </w:r>
      <w:proofErr w:type="gramEnd"/>
      <w:r w:rsidRPr="00A460B0">
        <w:rPr>
          <w:rFonts w:ascii="Calibri" w:hAnsi="Calibri" w:cs="Calibri"/>
          <w:color w:val="000000"/>
          <w:sz w:val="28"/>
          <w:szCs w:val="28"/>
          <w:lang w:eastAsia="en-AU"/>
        </w:rPr>
        <w:t xml:space="preserve"> feel more confident to care for others, to share what we have and not worry about running out for ourselves because God will Provide.</w:t>
      </w:r>
    </w:p>
    <w:p w:rsidR="00B4205D" w:rsidRPr="00A460B0" w:rsidRDefault="00B4205D"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Some times this may feel hard, very hard. We might feel tested to our limits but here we must have faith.</w:t>
      </w:r>
    </w:p>
    <w:p w:rsidR="00B4205D" w:rsidRPr="00A460B0" w:rsidRDefault="00B4205D" w:rsidP="00B4205D">
      <w:pPr>
        <w:rPr>
          <w:sz w:val="28"/>
          <w:szCs w:val="28"/>
          <w:lang w:eastAsia="en-AU"/>
        </w:rPr>
      </w:pPr>
      <w:r w:rsidRPr="00A460B0">
        <w:rPr>
          <w:rFonts w:ascii="Arial" w:hAnsi="Arial" w:cs="Arial"/>
          <w:b/>
          <w:bCs/>
          <w:sz w:val="28"/>
          <w:szCs w:val="28"/>
        </w:rPr>
        <w:t>Jehovah-</w:t>
      </w:r>
      <w:proofErr w:type="spellStart"/>
      <w:r w:rsidRPr="00A460B0">
        <w:rPr>
          <w:rFonts w:ascii="Arial" w:hAnsi="Arial" w:cs="Arial"/>
          <w:b/>
          <w:bCs/>
          <w:sz w:val="28"/>
          <w:szCs w:val="28"/>
        </w:rPr>
        <w:t>jireh</w:t>
      </w:r>
      <w:proofErr w:type="spellEnd"/>
      <w:r w:rsidRPr="00A460B0">
        <w:rPr>
          <w:rFonts w:ascii="Arial" w:hAnsi="Arial" w:cs="Arial"/>
          <w:sz w:val="28"/>
          <w:szCs w:val="28"/>
        </w:rPr>
        <w:t xml:space="preserve"> </w:t>
      </w:r>
    </w:p>
    <w:p w:rsidR="00B4205D" w:rsidRPr="00A460B0" w:rsidRDefault="00B4205D" w:rsidP="00B4205D">
      <w:pPr>
        <w:pStyle w:val="NormalWeb"/>
        <w:rPr>
          <w:sz w:val="28"/>
          <w:szCs w:val="28"/>
        </w:rPr>
      </w:pPr>
      <w:r w:rsidRPr="00A460B0">
        <w:rPr>
          <w:sz w:val="28"/>
          <w:szCs w:val="28"/>
        </w:rPr>
        <w:t xml:space="preserve">Jehovah will see; i.e., will provide, the name given by Abraham to the scene of his offering up the ram which was caught in the thicket on Mount Moriah. The expression used in </w:t>
      </w:r>
      <w:hyperlink r:id="rId5" w:tgtFrame="_blank" w:history="1">
        <w:r w:rsidRPr="00A460B0">
          <w:rPr>
            <w:rStyle w:val="Hyperlink"/>
            <w:sz w:val="28"/>
            <w:szCs w:val="28"/>
          </w:rPr>
          <w:t>Genesis 22:14</w:t>
        </w:r>
      </w:hyperlink>
      <w:r w:rsidRPr="00A460B0">
        <w:rPr>
          <w:sz w:val="28"/>
          <w:szCs w:val="28"/>
        </w:rPr>
        <w:t xml:space="preserve"> , "in the mount of the Lord it shall be seen," has been regarded as equivalent to the saying, "Man's extremity is God's opportunity." </w:t>
      </w:r>
    </w:p>
    <w:p w:rsidR="00F26745" w:rsidRPr="00A460B0" w:rsidRDefault="00951487"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Choose a favourite word.</w:t>
      </w:r>
      <w:r w:rsidR="004B28F9" w:rsidRPr="00A460B0">
        <w:rPr>
          <w:rFonts w:ascii="Calibri" w:hAnsi="Calibri" w:cs="Calibri"/>
          <w:color w:val="000000"/>
          <w:sz w:val="28"/>
          <w:szCs w:val="28"/>
          <w:lang w:eastAsia="en-AU"/>
        </w:rPr>
        <w:t xml:space="preserve"> Maybe you have more than one favourite word.</w:t>
      </w:r>
    </w:p>
    <w:p w:rsidR="00951487" w:rsidRPr="00A460B0" w:rsidRDefault="00951487"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A word that you think is very important to how you might live your life.</w:t>
      </w:r>
    </w:p>
    <w:p w:rsidR="00951487" w:rsidRPr="00A460B0" w:rsidRDefault="00951487"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 xml:space="preserve">Choose a piece of chalk and </w:t>
      </w:r>
      <w:r w:rsidR="005450E0" w:rsidRPr="00A460B0">
        <w:rPr>
          <w:rFonts w:ascii="Calibri" w:hAnsi="Calibri" w:cs="Calibri"/>
          <w:color w:val="000000"/>
          <w:sz w:val="28"/>
          <w:szCs w:val="28"/>
          <w:lang w:eastAsia="en-AU"/>
        </w:rPr>
        <w:t xml:space="preserve">write your word on the steps of the church. </w:t>
      </w:r>
    </w:p>
    <w:p w:rsidR="004B28F9" w:rsidRPr="00A460B0" w:rsidRDefault="004B28F9" w:rsidP="004B28F9">
      <w:pPr>
        <w:rPr>
          <w:rFonts w:ascii="Calibri" w:hAnsi="Calibri" w:cs="Calibri"/>
          <w:color w:val="000000"/>
          <w:sz w:val="28"/>
          <w:szCs w:val="28"/>
          <w:lang w:eastAsia="en-AU"/>
        </w:rPr>
      </w:pPr>
      <w:r w:rsidRPr="00A460B0">
        <w:rPr>
          <w:rFonts w:ascii="Calibri" w:hAnsi="Calibri" w:cs="Calibri"/>
          <w:color w:val="000000"/>
          <w:sz w:val="28"/>
          <w:szCs w:val="28"/>
          <w:lang w:eastAsia="en-AU"/>
        </w:rPr>
        <w:t xml:space="preserve">Write the word in colourful letters and think about what you might say to someone who asked you why you choose this word.  </w:t>
      </w:r>
    </w:p>
    <w:p w:rsidR="004B28F9" w:rsidRPr="00A460B0" w:rsidRDefault="004B28F9" w:rsidP="00F26745">
      <w:pPr>
        <w:rPr>
          <w:rFonts w:ascii="Calibri" w:hAnsi="Calibri" w:cs="Calibri"/>
          <w:color w:val="000000"/>
          <w:sz w:val="28"/>
          <w:szCs w:val="28"/>
          <w:lang w:eastAsia="en-AU"/>
        </w:rPr>
      </w:pPr>
    </w:p>
    <w:p w:rsidR="00E45C08" w:rsidRPr="00A460B0" w:rsidRDefault="00E45C08" w:rsidP="00E45C08">
      <w:pPr>
        <w:rPr>
          <w:rFonts w:ascii="Calibri" w:hAnsi="Calibri" w:cs="Calibri"/>
          <w:b/>
          <w:color w:val="000000"/>
          <w:sz w:val="28"/>
          <w:szCs w:val="28"/>
          <w:lang w:eastAsia="en-AU"/>
        </w:rPr>
      </w:pPr>
      <w:r w:rsidRPr="00A460B0">
        <w:rPr>
          <w:rFonts w:ascii="Calibri" w:hAnsi="Calibri" w:cs="Calibri"/>
          <w:b/>
          <w:color w:val="000000"/>
          <w:sz w:val="28"/>
          <w:szCs w:val="28"/>
          <w:lang w:eastAsia="en-AU"/>
        </w:rPr>
        <w:t>Arthur’s law</w:t>
      </w:r>
    </w:p>
    <w:p w:rsidR="00E45C08" w:rsidRPr="00A460B0" w:rsidRDefault="00E45C08" w:rsidP="00E45C08">
      <w:pPr>
        <w:pStyle w:val="NormalWeb"/>
        <w:shd w:val="clear" w:color="auto" w:fill="000000"/>
        <w:spacing w:before="240" w:beforeAutospacing="0" w:after="360" w:afterAutospacing="0" w:line="300" w:lineRule="atLeast"/>
        <w:rPr>
          <w:rFonts w:ascii="Calibri" w:hAnsi="Calibri" w:cs="Calibri"/>
          <w:sz w:val="28"/>
          <w:szCs w:val="28"/>
        </w:rPr>
      </w:pPr>
      <w:r w:rsidRPr="00A460B0">
        <w:rPr>
          <w:rStyle w:val="Strong"/>
          <w:rFonts w:ascii="Calibri" w:hAnsi="Calibri" w:cs="Calibri"/>
          <w:sz w:val="28"/>
          <w:szCs w:val="28"/>
        </w:rPr>
        <w:t>Is it legal to chalk?</w:t>
      </w:r>
    </w:p>
    <w:p w:rsidR="00E45C08" w:rsidRPr="00A460B0" w:rsidRDefault="00E45C08" w:rsidP="00E45C08">
      <w:pPr>
        <w:pStyle w:val="NormalWeb"/>
        <w:shd w:val="clear" w:color="auto" w:fill="000000"/>
        <w:spacing w:before="240" w:beforeAutospacing="0" w:after="360" w:afterAutospacing="0" w:line="300" w:lineRule="atLeast"/>
        <w:rPr>
          <w:rFonts w:ascii="Calibri" w:hAnsi="Calibri" w:cs="Calibri"/>
          <w:sz w:val="28"/>
          <w:szCs w:val="28"/>
        </w:rPr>
      </w:pPr>
      <w:r w:rsidRPr="00A460B0">
        <w:rPr>
          <w:rStyle w:val="Strong"/>
          <w:rFonts w:ascii="Calibri" w:hAnsi="Calibri" w:cs="Calibri"/>
          <w:sz w:val="28"/>
          <w:szCs w:val="28"/>
        </w:rPr>
        <w:t>In NSW - Yes</w:t>
      </w:r>
      <w:r w:rsidRPr="00A460B0">
        <w:rPr>
          <w:rFonts w:ascii="Calibri" w:hAnsi="Calibri" w:cs="Calibri"/>
          <w:sz w:val="28"/>
          <w:szCs w:val="28"/>
        </w:rPr>
        <w:t>. Section 4(5) of the NSW Graffiti Control Act protects the right to mark public footpaths or public pavements in chalk. It’s been called “Arthur’s law”. So … get chalking! But be careful not to do it on private property.</w:t>
      </w:r>
    </w:p>
    <w:p w:rsidR="005450E0" w:rsidRPr="00A460B0" w:rsidRDefault="005450E0"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Be ready for the question!!</w:t>
      </w:r>
    </w:p>
    <w:p w:rsidR="005450E0" w:rsidRPr="00A460B0" w:rsidRDefault="005450E0" w:rsidP="00F26745">
      <w:pPr>
        <w:rPr>
          <w:rFonts w:ascii="Calibri" w:hAnsi="Calibri" w:cs="Calibri"/>
          <w:color w:val="000000"/>
          <w:sz w:val="28"/>
          <w:szCs w:val="28"/>
          <w:lang w:eastAsia="en-AU"/>
        </w:rPr>
      </w:pPr>
      <w:r w:rsidRPr="00A460B0">
        <w:rPr>
          <w:rFonts w:ascii="Calibri" w:hAnsi="Calibri" w:cs="Calibri"/>
          <w:color w:val="000000"/>
          <w:sz w:val="28"/>
          <w:szCs w:val="28"/>
          <w:lang w:eastAsia="en-AU"/>
        </w:rPr>
        <w:t>Why did you choose this word?</w:t>
      </w:r>
    </w:p>
    <w:sectPr w:rsidR="005450E0" w:rsidRPr="00A460B0" w:rsidSect="00E45C0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FE"/>
    <w:rsid w:val="00047B16"/>
    <w:rsid w:val="002074F1"/>
    <w:rsid w:val="004B28F9"/>
    <w:rsid w:val="00515A9D"/>
    <w:rsid w:val="005450E0"/>
    <w:rsid w:val="00552A45"/>
    <w:rsid w:val="0057661E"/>
    <w:rsid w:val="005A586C"/>
    <w:rsid w:val="00930149"/>
    <w:rsid w:val="00951487"/>
    <w:rsid w:val="009F2340"/>
    <w:rsid w:val="00A460B0"/>
    <w:rsid w:val="00B4205D"/>
    <w:rsid w:val="00CF05BD"/>
    <w:rsid w:val="00DC7802"/>
    <w:rsid w:val="00E45C08"/>
    <w:rsid w:val="00F01A7D"/>
    <w:rsid w:val="00F26745"/>
    <w:rsid w:val="00F92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90A6"/>
  <w15:chartTrackingRefBased/>
  <w15:docId w15:val="{AC5EE880-ECC1-4659-A448-E08B995C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922FE"/>
    <w:pPr>
      <w:spacing w:before="100" w:beforeAutospacing="1" w:after="100" w:afterAutospacing="1"/>
      <w:outlineLvl w:val="0"/>
    </w:pPr>
    <w:rPr>
      <w:b/>
      <w:bCs/>
      <w:kern w:val="36"/>
      <w:sz w:val="48"/>
      <w:szCs w:val="48"/>
      <w:lang w:eastAsia="en-AU"/>
    </w:rPr>
  </w:style>
  <w:style w:type="paragraph" w:styleId="Heading3">
    <w:name w:val="heading 3"/>
    <w:basedOn w:val="Normal"/>
    <w:next w:val="Normal"/>
    <w:link w:val="Heading3Char"/>
    <w:qFormat/>
    <w:rsid w:val="009F2340"/>
    <w:pPr>
      <w:keepNext/>
      <w:spacing w:before="240" w:after="60"/>
      <w:outlineLvl w:val="2"/>
    </w:pPr>
    <w:rPr>
      <w:rFonts w:ascii="Arial" w:hAnsi="Arial" w:cs="Arial"/>
      <w:b/>
      <w:bCs/>
      <w:sz w:val="26"/>
      <w:szCs w:val="26"/>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2FE"/>
    <w:pPr>
      <w:spacing w:before="100" w:beforeAutospacing="1" w:after="100" w:afterAutospacing="1"/>
    </w:pPr>
    <w:rPr>
      <w:lang w:eastAsia="en-AU"/>
    </w:rPr>
  </w:style>
  <w:style w:type="character" w:styleId="Emphasis">
    <w:name w:val="Emphasis"/>
    <w:basedOn w:val="DefaultParagraphFont"/>
    <w:uiPriority w:val="20"/>
    <w:qFormat/>
    <w:rsid w:val="00F922FE"/>
    <w:rPr>
      <w:i/>
      <w:iCs/>
    </w:rPr>
  </w:style>
  <w:style w:type="character" w:customStyle="1" w:styleId="Heading1Char">
    <w:name w:val="Heading 1 Char"/>
    <w:basedOn w:val="DefaultParagraphFont"/>
    <w:link w:val="Heading1"/>
    <w:uiPriority w:val="9"/>
    <w:rsid w:val="00F922FE"/>
    <w:rPr>
      <w:b/>
      <w:bCs/>
      <w:kern w:val="36"/>
      <w:sz w:val="48"/>
      <w:szCs w:val="48"/>
    </w:rPr>
  </w:style>
  <w:style w:type="character" w:styleId="Strong">
    <w:name w:val="Strong"/>
    <w:basedOn w:val="DefaultParagraphFont"/>
    <w:uiPriority w:val="22"/>
    <w:qFormat/>
    <w:rsid w:val="00552A45"/>
    <w:rPr>
      <w:b/>
      <w:bCs/>
    </w:rPr>
  </w:style>
  <w:style w:type="character" w:styleId="Hyperlink">
    <w:name w:val="Hyperlink"/>
    <w:basedOn w:val="DefaultParagraphFont"/>
    <w:uiPriority w:val="99"/>
    <w:semiHidden/>
    <w:unhideWhenUsed/>
    <w:rsid w:val="00B4205D"/>
    <w:rPr>
      <w:color w:val="0000FF"/>
      <w:u w:val="single"/>
    </w:rPr>
  </w:style>
  <w:style w:type="character" w:customStyle="1" w:styleId="Heading3Char">
    <w:name w:val="Heading 3 Char"/>
    <w:basedOn w:val="DefaultParagraphFont"/>
    <w:link w:val="Heading3"/>
    <w:rsid w:val="009F2340"/>
    <w:rPr>
      <w:rFonts w:ascii="Arial" w:hAnsi="Arial" w:cs="Arial"/>
      <w:b/>
      <w:bCs/>
      <w:sz w:val="26"/>
      <w:szCs w:val="26"/>
      <w:lang w:val="en-GB"/>
    </w:rPr>
  </w:style>
  <w:style w:type="character" w:customStyle="1" w:styleId="text">
    <w:name w:val="text"/>
    <w:rsid w:val="009F2340"/>
  </w:style>
  <w:style w:type="paragraph" w:customStyle="1" w:styleId="line">
    <w:name w:val="line"/>
    <w:basedOn w:val="Normal"/>
    <w:rsid w:val="009F2340"/>
    <w:pPr>
      <w:spacing w:before="100" w:beforeAutospacing="1" w:after="100" w:afterAutospacing="1"/>
    </w:pPr>
    <w:rPr>
      <w:lang w:eastAsia="en-AU"/>
    </w:rPr>
  </w:style>
  <w:style w:type="paragraph" w:customStyle="1" w:styleId="chapter-2">
    <w:name w:val="chapter-2"/>
    <w:basedOn w:val="Normal"/>
    <w:rsid w:val="009F2340"/>
    <w:pPr>
      <w:spacing w:before="100" w:beforeAutospacing="1" w:after="100" w:afterAutospacing="1"/>
    </w:pPr>
    <w:rPr>
      <w:lang w:eastAsia="en-AU"/>
    </w:rPr>
  </w:style>
  <w:style w:type="paragraph" w:customStyle="1" w:styleId="top-1">
    <w:name w:val="top-1"/>
    <w:basedOn w:val="Normal"/>
    <w:rsid w:val="009F2340"/>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6104">
      <w:bodyDiv w:val="1"/>
      <w:marLeft w:val="0"/>
      <w:marRight w:val="0"/>
      <w:marTop w:val="0"/>
      <w:marBottom w:val="0"/>
      <w:divBdr>
        <w:top w:val="none" w:sz="0" w:space="0" w:color="auto"/>
        <w:left w:val="none" w:sz="0" w:space="0" w:color="auto"/>
        <w:bottom w:val="none" w:sz="0" w:space="0" w:color="auto"/>
        <w:right w:val="none" w:sz="0" w:space="0" w:color="auto"/>
      </w:divBdr>
    </w:div>
    <w:div w:id="84153949">
      <w:bodyDiv w:val="1"/>
      <w:marLeft w:val="0"/>
      <w:marRight w:val="0"/>
      <w:marTop w:val="0"/>
      <w:marBottom w:val="0"/>
      <w:divBdr>
        <w:top w:val="none" w:sz="0" w:space="0" w:color="auto"/>
        <w:left w:val="none" w:sz="0" w:space="0" w:color="auto"/>
        <w:bottom w:val="none" w:sz="0" w:space="0" w:color="auto"/>
        <w:right w:val="none" w:sz="0" w:space="0" w:color="auto"/>
      </w:divBdr>
    </w:div>
    <w:div w:id="171535418">
      <w:bodyDiv w:val="1"/>
      <w:marLeft w:val="0"/>
      <w:marRight w:val="0"/>
      <w:marTop w:val="0"/>
      <w:marBottom w:val="0"/>
      <w:divBdr>
        <w:top w:val="none" w:sz="0" w:space="0" w:color="auto"/>
        <w:left w:val="none" w:sz="0" w:space="0" w:color="auto"/>
        <w:bottom w:val="none" w:sz="0" w:space="0" w:color="auto"/>
        <w:right w:val="none" w:sz="0" w:space="0" w:color="auto"/>
      </w:divBdr>
    </w:div>
    <w:div w:id="178391390">
      <w:bodyDiv w:val="1"/>
      <w:marLeft w:val="0"/>
      <w:marRight w:val="0"/>
      <w:marTop w:val="0"/>
      <w:marBottom w:val="0"/>
      <w:divBdr>
        <w:top w:val="none" w:sz="0" w:space="0" w:color="auto"/>
        <w:left w:val="none" w:sz="0" w:space="0" w:color="auto"/>
        <w:bottom w:val="none" w:sz="0" w:space="0" w:color="auto"/>
        <w:right w:val="none" w:sz="0" w:space="0" w:color="auto"/>
      </w:divBdr>
    </w:div>
    <w:div w:id="606161167">
      <w:bodyDiv w:val="1"/>
      <w:marLeft w:val="0"/>
      <w:marRight w:val="0"/>
      <w:marTop w:val="0"/>
      <w:marBottom w:val="0"/>
      <w:divBdr>
        <w:top w:val="none" w:sz="0" w:space="0" w:color="auto"/>
        <w:left w:val="none" w:sz="0" w:space="0" w:color="auto"/>
        <w:bottom w:val="none" w:sz="0" w:space="0" w:color="auto"/>
        <w:right w:val="none" w:sz="0" w:space="0" w:color="auto"/>
      </w:divBdr>
    </w:div>
    <w:div w:id="1220019498">
      <w:bodyDiv w:val="1"/>
      <w:marLeft w:val="0"/>
      <w:marRight w:val="0"/>
      <w:marTop w:val="0"/>
      <w:marBottom w:val="0"/>
      <w:divBdr>
        <w:top w:val="none" w:sz="0" w:space="0" w:color="auto"/>
        <w:left w:val="none" w:sz="0" w:space="0" w:color="auto"/>
        <w:bottom w:val="none" w:sz="0" w:space="0" w:color="auto"/>
        <w:right w:val="none" w:sz="0" w:space="0" w:color="auto"/>
      </w:divBdr>
    </w:div>
    <w:div w:id="1752120188">
      <w:bodyDiv w:val="1"/>
      <w:marLeft w:val="0"/>
      <w:marRight w:val="0"/>
      <w:marTop w:val="0"/>
      <w:marBottom w:val="0"/>
      <w:divBdr>
        <w:top w:val="none" w:sz="0" w:space="0" w:color="auto"/>
        <w:left w:val="none" w:sz="0" w:space="0" w:color="auto"/>
        <w:bottom w:val="none" w:sz="0" w:space="0" w:color="auto"/>
        <w:right w:val="none" w:sz="0" w:space="0" w:color="auto"/>
      </w:divBdr>
    </w:div>
    <w:div w:id="1967467576">
      <w:bodyDiv w:val="1"/>
      <w:marLeft w:val="0"/>
      <w:marRight w:val="0"/>
      <w:marTop w:val="0"/>
      <w:marBottom w:val="0"/>
      <w:divBdr>
        <w:top w:val="none" w:sz="0" w:space="0" w:color="auto"/>
        <w:left w:val="none" w:sz="0" w:space="0" w:color="auto"/>
        <w:bottom w:val="none" w:sz="0" w:space="0" w:color="auto"/>
        <w:right w:val="none" w:sz="0" w:space="0" w:color="auto"/>
      </w:divBdr>
      <w:divsChild>
        <w:div w:id="238826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studytools.com/genesis/22-14.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9</cp:revision>
  <dcterms:created xsi:type="dcterms:W3CDTF">2022-08-25T10:38:00Z</dcterms:created>
  <dcterms:modified xsi:type="dcterms:W3CDTF">2022-08-27T11:09:00Z</dcterms:modified>
</cp:coreProperties>
</file>