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AACD5E" w14:textId="74510F68" w:rsidR="00F470A6" w:rsidRDefault="00E82498">
      <w:r>
        <w:t xml:space="preserve"> 2021 09 05  Living our Faith</w:t>
      </w:r>
    </w:p>
    <w:p w14:paraId="64C8FA12" w14:textId="2628E415" w:rsidR="00E82498" w:rsidRDefault="00E82498">
      <w:pPr>
        <w:pBdr>
          <w:bottom w:val="single" w:sz="12" w:space="1" w:color="auto"/>
        </w:pBdr>
      </w:pPr>
      <w:r>
        <w:t>Proverbs 22:1-23. Psalm 125. James 2:1-17. Mark 7:24-37</w:t>
      </w:r>
    </w:p>
    <w:p w14:paraId="4AF4A057" w14:textId="53FAA954" w:rsidR="00863426" w:rsidRDefault="00E82498">
      <w:pPr>
        <w:rPr>
          <w:i/>
          <w:iCs/>
        </w:rPr>
      </w:pPr>
      <w:r>
        <w:softHyphen/>
      </w:r>
      <w:r w:rsidR="008942BA">
        <w:t>Intro:</w:t>
      </w:r>
      <w:r>
        <w:t xml:space="preserve"> </w:t>
      </w:r>
      <w:r w:rsidR="002B0333">
        <w:t xml:space="preserve">20 years a TAFE teacher: taught to start lesson preparation with: </w:t>
      </w:r>
      <w:r w:rsidR="002B0333">
        <w:rPr>
          <w:i/>
          <w:iCs/>
        </w:rPr>
        <w:t xml:space="preserve">“by the end of this lesson the student will be able to …” it is about one thing only </w:t>
      </w:r>
      <w:r w:rsidR="002B0333" w:rsidRPr="002B0333">
        <w:rPr>
          <w:b/>
          <w:bCs/>
          <w:i/>
          <w:iCs/>
        </w:rPr>
        <w:t>-Honesty with ourselves and God</w:t>
      </w:r>
      <w:r w:rsidR="002B0333">
        <w:rPr>
          <w:i/>
          <w:iCs/>
        </w:rPr>
        <w:t>.</w:t>
      </w:r>
    </w:p>
    <w:p w14:paraId="06FB694B" w14:textId="3927B2BD" w:rsidR="002B0333" w:rsidRDefault="002B0333">
      <w:pPr>
        <w:pBdr>
          <w:bottom w:val="single" w:sz="12" w:space="1" w:color="auto"/>
        </w:pBdr>
        <w:rPr>
          <w:b/>
          <w:bCs/>
        </w:rPr>
      </w:pPr>
      <w:r>
        <w:rPr>
          <w:b/>
          <w:bCs/>
        </w:rPr>
        <w:t>Living our Faith</w:t>
      </w:r>
    </w:p>
    <w:p w14:paraId="4F5AF7EE" w14:textId="2CEAB270" w:rsidR="00BB57CC" w:rsidRDefault="00BB57CC">
      <w:r>
        <w:rPr>
          <w:i/>
          <w:iCs/>
        </w:rPr>
        <w:t xml:space="preserve">I do not want this message to be negative, remember and </w:t>
      </w:r>
      <w:r w:rsidRPr="00851B4B">
        <w:rPr>
          <w:i/>
          <w:iCs/>
          <w:u w:val="single"/>
        </w:rPr>
        <w:t>feel</w:t>
      </w:r>
      <w:r>
        <w:rPr>
          <w:i/>
          <w:iCs/>
        </w:rPr>
        <w:t xml:space="preserve"> that:</w:t>
      </w:r>
    </w:p>
    <w:p w14:paraId="54B2453E" w14:textId="523ED415" w:rsidR="00863426" w:rsidRDefault="00863426">
      <w:r>
        <w:t>Jesus was anointed with the oil of gladness more than his fellows.</w:t>
      </w:r>
      <w:r>
        <w:rPr>
          <w:rStyle w:val="FootnoteReference"/>
        </w:rPr>
        <w:footnoteReference w:id="1"/>
      </w:r>
    </w:p>
    <w:p w14:paraId="24039AC8" w14:textId="3435CC29" w:rsidR="00E82498" w:rsidRDefault="00863426">
      <w:r>
        <w:t>T</w:t>
      </w:r>
      <w:r w:rsidR="00E82498">
        <w:t xml:space="preserve">here are many </w:t>
      </w:r>
      <w:r w:rsidR="00851B4B">
        <w:t>stages</w:t>
      </w:r>
      <w:r w:rsidR="00E82498">
        <w:t xml:space="preserve"> of living and many levels </w:t>
      </w:r>
      <w:r w:rsidR="00D36EC9">
        <w:t xml:space="preserve">of living </w:t>
      </w:r>
      <w:r w:rsidR="00E82498">
        <w:t>within the stage</w:t>
      </w:r>
      <w:r w:rsidR="00A3169A">
        <w:t xml:space="preserve"> of life or conditions at the </w:t>
      </w:r>
      <w:r w:rsidR="004D6203">
        <w:t xml:space="preserve">present </w:t>
      </w:r>
      <w:r w:rsidR="00A3169A">
        <w:t>time</w:t>
      </w:r>
      <w:r w:rsidR="00D36EC9">
        <w:t xml:space="preserve"> in our lives</w:t>
      </w:r>
      <w:r w:rsidR="00E82498">
        <w:t>.</w:t>
      </w:r>
    </w:p>
    <w:p w14:paraId="7C175A5E" w14:textId="16DA05D0" w:rsidR="00E82498" w:rsidRDefault="00E82498">
      <w:r>
        <w:t xml:space="preserve">Stages are a bit fixed by time  yet withing each stage there is our attitudes and emotions and how we grow </w:t>
      </w:r>
      <w:r w:rsidRPr="00851B4B">
        <w:rPr>
          <w:i/>
          <w:iCs/>
        </w:rPr>
        <w:t>or</w:t>
      </w:r>
      <w:r>
        <w:t xml:space="preserve"> not</w:t>
      </w:r>
      <w:r w:rsidR="00A3169A">
        <w:t>,</w:t>
      </w:r>
      <w:r>
        <w:t xml:space="preserve"> through </w:t>
      </w:r>
      <w:r w:rsidR="00851B4B">
        <w:t xml:space="preserve">these </w:t>
      </w:r>
      <w:r>
        <w:t xml:space="preserve">circumstances. Two people with a </w:t>
      </w:r>
      <w:r w:rsidR="00132181">
        <w:t>Brocken</w:t>
      </w:r>
      <w:r>
        <w:t xml:space="preserve"> leg, </w:t>
      </w:r>
      <w:r w:rsidR="00851B4B">
        <w:t xml:space="preserve">or lose a partner or friend and </w:t>
      </w:r>
      <w:r>
        <w:t xml:space="preserve">living in similar circumstance can coupe in different ways and these </w:t>
      </w:r>
      <w:r w:rsidR="00132181">
        <w:t>difference</w:t>
      </w:r>
      <w:r>
        <w:t xml:space="preserve"> effect the person</w:t>
      </w:r>
      <w:r w:rsidR="004D6203">
        <w:t>s</w:t>
      </w:r>
      <w:r>
        <w:t xml:space="preserve"> growth and how they live in </w:t>
      </w:r>
      <w:r w:rsidR="00A3169A">
        <w:t xml:space="preserve">the </w:t>
      </w:r>
      <w:r>
        <w:t>blessings and difficulties to come.</w:t>
      </w:r>
    </w:p>
    <w:p w14:paraId="2345375E" w14:textId="1E702763" w:rsidR="00E82498" w:rsidRDefault="00E82498">
      <w:r>
        <w:t>My younge</w:t>
      </w:r>
      <w:r w:rsidR="00172214">
        <w:t>s</w:t>
      </w:r>
      <w:r>
        <w:t xml:space="preserve">t sister was diagnosed with MS while in her </w:t>
      </w:r>
      <w:r w:rsidR="00132181">
        <w:t>mid-20s</w:t>
      </w:r>
      <w:r>
        <w:t xml:space="preserve">. Jan was a what you see is what you get girl and was filed with adventure and an easy going way. She had a firm belief in Jesus, </w:t>
      </w:r>
      <w:r w:rsidR="00172214">
        <w:t>i</w:t>
      </w:r>
      <w:r>
        <w:t>t was, as with myself</w:t>
      </w:r>
      <w:r w:rsidR="00172214">
        <w:t>,</w:t>
      </w:r>
      <w:r>
        <w:t xml:space="preserve"> something that was always there.</w:t>
      </w:r>
    </w:p>
    <w:p w14:paraId="69E5B107" w14:textId="05D1F4D8" w:rsidR="009D5045" w:rsidRDefault="002B385D">
      <w:r>
        <w:t>She did not become critical or bitter just kept going and was gr</w:t>
      </w:r>
      <w:r w:rsidR="00851B4B">
        <w:t>a</w:t>
      </w:r>
      <w:r>
        <w:t>t</w:t>
      </w:r>
      <w:r w:rsidR="00851B4B">
        <w:t>e</w:t>
      </w:r>
      <w:r>
        <w:t>ful for people.</w:t>
      </w:r>
      <w:r w:rsidR="00851B4B">
        <w:t xml:space="preserve"> </w:t>
      </w:r>
      <w:r w:rsidR="009D5045">
        <w:t xml:space="preserve">Her and her husband used to joke about things and once when someone </w:t>
      </w:r>
      <w:r w:rsidR="00132181">
        <w:t>criticised</w:t>
      </w:r>
      <w:r w:rsidR="009D5045">
        <w:t xml:space="preserve"> them</w:t>
      </w:r>
      <w:r w:rsidR="004D6203">
        <w:t>,</w:t>
      </w:r>
      <w:r w:rsidR="009D5045">
        <w:t xml:space="preserve"> Peter said – laughin</w:t>
      </w:r>
      <w:r w:rsidR="00172214">
        <w:t>g</w:t>
      </w:r>
      <w:r w:rsidR="009D5045">
        <w:t xml:space="preserve"> about what happens helps us </w:t>
      </w:r>
      <w:r w:rsidR="00172214">
        <w:t>c</w:t>
      </w:r>
      <w:r w:rsidR="009D5045">
        <w:t>oup</w:t>
      </w:r>
      <w:r w:rsidR="00172214">
        <w:t>e</w:t>
      </w:r>
      <w:r w:rsidR="009D5045">
        <w:t>. I remember on</w:t>
      </w:r>
      <w:r w:rsidR="004D6203">
        <w:t>e</w:t>
      </w:r>
      <w:r w:rsidR="009D5045">
        <w:t xml:space="preserve"> </w:t>
      </w:r>
      <w:r w:rsidR="009D5045">
        <w:lastRenderedPageBreak/>
        <w:t>day I was lifting h</w:t>
      </w:r>
      <w:r w:rsidR="00172214">
        <w:t>e</w:t>
      </w:r>
      <w:r w:rsidR="009D5045">
        <w:t>r into the car and I sli</w:t>
      </w:r>
      <w:r w:rsidR="00172214">
        <w:t>p</w:t>
      </w:r>
      <w:r w:rsidR="009D5045">
        <w:t xml:space="preserve">ped and we both ended up in the gutter – </w:t>
      </w:r>
      <w:r w:rsidR="00172214">
        <w:t xml:space="preserve">her on top of me, </w:t>
      </w:r>
      <w:r w:rsidR="009D5045">
        <w:t>we both went into a fit of the giggle</w:t>
      </w:r>
      <w:r w:rsidR="00172214">
        <w:t>s</w:t>
      </w:r>
      <w:r w:rsidR="009D5045">
        <w:t xml:space="preserve"> just as we did as  kids  around the meal table years ago at home.</w:t>
      </w:r>
    </w:p>
    <w:p w14:paraId="08F452C2" w14:textId="48CA5536" w:rsidR="00A3169A" w:rsidRDefault="004D6203">
      <w:r>
        <w:t xml:space="preserve">Living in our faith, living in the </w:t>
      </w:r>
      <w:r w:rsidRPr="00851B4B">
        <w:rPr>
          <w:b/>
          <w:bCs/>
        </w:rPr>
        <w:t>law of liberty</w:t>
      </w:r>
      <w:r>
        <w:t>, t</w:t>
      </w:r>
      <w:r w:rsidR="00A3169A">
        <w:t>he</w:t>
      </w:r>
      <w:r>
        <w:t>re</w:t>
      </w:r>
      <w:r w:rsidR="00A3169A">
        <w:t xml:space="preserve"> is a</w:t>
      </w:r>
      <w:r w:rsidR="00A10655">
        <w:t>n</w:t>
      </w:r>
      <w:r w:rsidR="00A3169A">
        <w:t xml:space="preserve"> </w:t>
      </w:r>
      <w:r w:rsidR="00A10655">
        <w:t>instruction</w:t>
      </w:r>
      <w:r w:rsidR="00A3169A">
        <w:t xml:space="preserve"> in Proverbs 22</w:t>
      </w:r>
      <w:r w:rsidR="00547A60">
        <w:t xml:space="preserve"> </w:t>
      </w:r>
      <w:r>
        <w:t>that is critical -</w:t>
      </w:r>
      <w:r w:rsidR="00547A60">
        <w:t>“be careful who your friends are”</w:t>
      </w:r>
      <w:r>
        <w:rPr>
          <w:rStyle w:val="FootnoteReference"/>
        </w:rPr>
        <w:footnoteReference w:id="2"/>
      </w:r>
      <w:r w:rsidR="00547A60">
        <w:t>.</w:t>
      </w:r>
    </w:p>
    <w:p w14:paraId="1533D84E" w14:textId="58E56240" w:rsidR="00851B4B" w:rsidRDefault="00851B4B">
      <w:r>
        <w:t>I have seen many people make commitments to Jesus and go back to their old destructive friends.</w:t>
      </w:r>
    </w:p>
    <w:p w14:paraId="07168FE4" w14:textId="2C124DCD" w:rsidR="00547A60" w:rsidRDefault="00851B4B">
      <w:r>
        <w:t>So h</w:t>
      </w:r>
      <w:r w:rsidR="00547A60">
        <w:t xml:space="preserve">ow do we understand, feel this </w:t>
      </w:r>
      <w:r w:rsidR="008E47B4">
        <w:t>expression “</w:t>
      </w:r>
      <w:r w:rsidR="00547A60">
        <w:t>be careful</w:t>
      </w:r>
      <w:r w:rsidR="002B385D">
        <w:t>?</w:t>
      </w:r>
      <w:r w:rsidR="00547A60">
        <w:t xml:space="preserve">: </w:t>
      </w:r>
      <w:r w:rsidR="008E47B4">
        <w:t>“</w:t>
      </w:r>
    </w:p>
    <w:p w14:paraId="41385817" w14:textId="74EF6A18" w:rsidR="00547A60" w:rsidRDefault="002B385D" w:rsidP="00547A60">
      <w:pPr>
        <w:pStyle w:val="ListParagraph"/>
        <w:numPr>
          <w:ilvl w:val="0"/>
          <w:numId w:val="1"/>
        </w:numPr>
      </w:pPr>
      <w:r>
        <w:t>Do we a</w:t>
      </w:r>
      <w:r w:rsidR="00547A60">
        <w:t>void altogether</w:t>
      </w:r>
      <w:r>
        <w:t xml:space="preserve"> people whos</w:t>
      </w:r>
      <w:r w:rsidR="002B0333">
        <w:t>e</w:t>
      </w:r>
      <w:r>
        <w:t xml:space="preserve"> ways are temptations</w:t>
      </w:r>
    </w:p>
    <w:p w14:paraId="12EAF9F3" w14:textId="66849EF3" w:rsidR="008E47B4" w:rsidRDefault="00547A60" w:rsidP="00547A60">
      <w:pPr>
        <w:pStyle w:val="ListParagraph"/>
        <w:numPr>
          <w:ilvl w:val="0"/>
          <w:numId w:val="1"/>
        </w:numPr>
      </w:pPr>
      <w:r>
        <w:t xml:space="preserve">Or </w:t>
      </w:r>
      <w:r w:rsidR="002B385D">
        <w:t xml:space="preserve">do we look at ourselves and </w:t>
      </w:r>
      <w:r>
        <w:t xml:space="preserve">know who </w:t>
      </w:r>
      <w:r w:rsidR="002B385D">
        <w:t>we</w:t>
      </w:r>
      <w:r>
        <w:t xml:space="preserve"> are and what </w:t>
      </w:r>
      <w:r w:rsidR="002B385D">
        <w:t>ou</w:t>
      </w:r>
      <w:r>
        <w:t>r tempt</w:t>
      </w:r>
      <w:r w:rsidR="002B385D">
        <w:t>a</w:t>
      </w:r>
      <w:r>
        <w:t xml:space="preserve">tions </w:t>
      </w:r>
      <w:r w:rsidR="002B385D">
        <w:t>of character are</w:t>
      </w:r>
      <w:r>
        <w:t xml:space="preserve"> –</w:t>
      </w:r>
    </w:p>
    <w:p w14:paraId="79D66F6B" w14:textId="0D88A927" w:rsidR="00547A60" w:rsidRDefault="00547A60" w:rsidP="00547A60">
      <w:pPr>
        <w:pStyle w:val="ListParagraph"/>
        <w:numPr>
          <w:ilvl w:val="0"/>
          <w:numId w:val="1"/>
        </w:numPr>
      </w:pPr>
      <w:r>
        <w:t xml:space="preserve"> </w:t>
      </w:r>
      <w:r w:rsidR="002B385D">
        <w:t xml:space="preserve">Do we </w:t>
      </w:r>
      <w:r>
        <w:t xml:space="preserve">keep away from places people things that </w:t>
      </w:r>
      <w:r w:rsidR="002B385D">
        <w:t>we</w:t>
      </w:r>
      <w:r>
        <w:t xml:space="preserve"> know are a problem for </w:t>
      </w:r>
      <w:r w:rsidR="002B385D">
        <w:t xml:space="preserve">us. </w:t>
      </w:r>
      <w:r>
        <w:t xml:space="preserve">Things that give us </w:t>
      </w:r>
      <w:r w:rsidR="002B385D">
        <w:t xml:space="preserve">a </w:t>
      </w:r>
      <w:r>
        <w:t>tingle of exactment</w:t>
      </w:r>
      <w:r w:rsidR="008E47B4">
        <w:t xml:space="preserve"> for reasons that worry us.</w:t>
      </w:r>
    </w:p>
    <w:p w14:paraId="4ECE0686" w14:textId="23C28C97" w:rsidR="00525DFD" w:rsidRDefault="00525DFD" w:rsidP="00525DFD">
      <w:pPr>
        <w:ind w:left="0" w:firstLine="0"/>
      </w:pPr>
      <w:r>
        <w:t>Feed the close to God reality in us by – whatever – brings us close – Bible, sitting quietly, talking with God or another person.</w:t>
      </w:r>
    </w:p>
    <w:p w14:paraId="10C4C996" w14:textId="553F8923" w:rsidR="00547A60" w:rsidRDefault="00547A60" w:rsidP="00547A60">
      <w:r>
        <w:t xml:space="preserve">What do we do – trust God to keep us strong enough when we connect with these people, places, entertainment or simply keep away from them. </w:t>
      </w:r>
      <w:r w:rsidR="008E47B4" w:rsidRPr="00851B4B">
        <w:rPr>
          <w:u w:val="single"/>
        </w:rPr>
        <w:t>We are each different</w:t>
      </w:r>
      <w:r w:rsidR="008E47B4">
        <w:t xml:space="preserve"> - </w:t>
      </w:r>
      <w:r>
        <w:t xml:space="preserve">I can go to a hotel and not be tempted to drink alcohol but the poker machines attract me – so keep totally away from poker machines lotto etc – not even </w:t>
      </w:r>
      <w:r w:rsidR="008E47B4">
        <w:t>‘</w:t>
      </w:r>
      <w:r>
        <w:t>just one go.</w:t>
      </w:r>
      <w:r w:rsidR="008E47B4">
        <w:t>’</w:t>
      </w:r>
    </w:p>
    <w:p w14:paraId="017CF17D" w14:textId="0F1B4462" w:rsidR="00851B4B" w:rsidRDefault="00851B4B" w:rsidP="00547A60">
      <w:r>
        <w:t>Do we all recognise that echo of a voice</w:t>
      </w:r>
    </w:p>
    <w:p w14:paraId="5A923B0A" w14:textId="7263AEE2" w:rsidR="00547A60" w:rsidRDefault="00547A60" w:rsidP="00547A60">
      <w:r>
        <w:lastRenderedPageBreak/>
        <w:t>Our Lord Jesus was “ a friend of sinners and prostitute</w:t>
      </w:r>
      <w:r w:rsidR="00C97198">
        <w:t>s</w:t>
      </w:r>
      <w:r>
        <w:t>”</w:t>
      </w:r>
      <w:r w:rsidR="00525DFD">
        <w:t>.</w:t>
      </w:r>
      <w:r>
        <w:t xml:space="preserve"> </w:t>
      </w:r>
      <w:r w:rsidR="008E47B4">
        <w:t>He</w:t>
      </w:r>
      <w:r>
        <w:t xml:space="preserve"> ate at their homes or had contact with them – Jesus knew</w:t>
      </w:r>
      <w:r w:rsidR="001C54E0">
        <w:t xml:space="preserve"> and loved the hearts of people,</w:t>
      </w:r>
      <w:r w:rsidR="00EE2E85">
        <w:t xml:space="preserve"> </w:t>
      </w:r>
      <w:r w:rsidR="001C54E0">
        <w:t>people who were lost</w:t>
      </w:r>
      <w:r w:rsidR="00851B4B">
        <w:t>.</w:t>
      </w:r>
      <w:r w:rsidR="001C54E0">
        <w:t xml:space="preserve"> </w:t>
      </w:r>
      <w:r w:rsidR="00851B4B">
        <w:t>H</w:t>
      </w:r>
      <w:r w:rsidR="00C97198">
        <w:t xml:space="preserve">e </w:t>
      </w:r>
      <w:r w:rsidR="001C54E0">
        <w:t xml:space="preserve">did not fear that he would give way to temptation – </w:t>
      </w:r>
      <w:r w:rsidR="00C97198">
        <w:t>he was honest in himself and kept close to God.</w:t>
      </w:r>
    </w:p>
    <w:p w14:paraId="3DA205A3" w14:textId="2C1BB4E3" w:rsidR="00EE2E85" w:rsidRDefault="00EE2E85" w:rsidP="00547A60">
      <w:r>
        <w:t xml:space="preserve">There is an </w:t>
      </w:r>
      <w:r w:rsidR="00132181">
        <w:t>anchor</w:t>
      </w:r>
      <w:r>
        <w:t xml:space="preserve"> promise from God to us individually :</w:t>
      </w:r>
      <w:r w:rsidR="00525DFD">
        <w:t>”</w:t>
      </w:r>
      <w:r>
        <w:t xml:space="preserve">I will not allow you to be tested beyond what you are able to </w:t>
      </w:r>
      <w:r w:rsidR="00851B4B">
        <w:t>resist</w:t>
      </w:r>
      <w:r>
        <w:t xml:space="preserve"> but will with temptation provide you with a way of escape that you wi</w:t>
      </w:r>
      <w:r w:rsidR="00134E64">
        <w:t>l</w:t>
      </w:r>
      <w:r>
        <w:t xml:space="preserve">l be able </w:t>
      </w:r>
      <w:r w:rsidRPr="000E56E5">
        <w:rPr>
          <w:b/>
          <w:bCs/>
          <w:color w:val="FF0000"/>
        </w:rPr>
        <w:t>to bear</w:t>
      </w:r>
      <w:r w:rsidRPr="000E56E5">
        <w:rPr>
          <w:color w:val="FF0000"/>
        </w:rPr>
        <w:t xml:space="preserve"> </w:t>
      </w:r>
      <w:r>
        <w:t>it. – full stop, done</w:t>
      </w:r>
      <w:r w:rsidR="00844FC3">
        <w:t>.</w:t>
      </w:r>
      <w:r w:rsidR="00525DFD">
        <w:t xml:space="preserve"> Yet remember one of the temptations that Devil tried out on Jesus “throw yourself from the top of this building – God has promised that you will not be harmed.” Our Lords answer “do not tempt the Lord your God”.</w:t>
      </w:r>
      <w:r w:rsidR="00525DFD">
        <w:rPr>
          <w:rStyle w:val="FootnoteReference"/>
        </w:rPr>
        <w:footnoteReference w:id="3"/>
      </w:r>
    </w:p>
    <w:p w14:paraId="308983E5" w14:textId="7DBB18A3" w:rsidR="00134E64" w:rsidRDefault="000E56E5" w:rsidP="00547A60">
      <w:r>
        <w:t>Living our faith – will bring us to grow in knowing ourselves -knowing God -yes – that has to happen unless we are using</w:t>
      </w:r>
      <w:r w:rsidR="00525DFD">
        <w:t xml:space="preserve"> </w:t>
      </w:r>
      <w:r>
        <w:t>the routine of bible and church to shield ourselves from God – but as we live in trust in God we must be totally honest with God and lea</w:t>
      </w:r>
      <w:r w:rsidR="00525DFD">
        <w:t>r</w:t>
      </w:r>
      <w:r>
        <w:t xml:space="preserve">n to know ourselves. </w:t>
      </w:r>
    </w:p>
    <w:p w14:paraId="35AECA0B" w14:textId="54F07587" w:rsidR="00487621" w:rsidRPr="00307969" w:rsidRDefault="000170D9" w:rsidP="00547A60">
      <w:r>
        <w:t>Job a</w:t>
      </w:r>
      <w:r w:rsidR="000E56E5">
        <w:t>t the end of all his troub</w:t>
      </w:r>
      <w:r w:rsidR="002B0333">
        <w:t>le</w:t>
      </w:r>
      <w:r w:rsidR="000E56E5">
        <w:t xml:space="preserve">s he said “once I knew about God but now I know God” and David said “ against You </w:t>
      </w:r>
      <w:r w:rsidR="002B0333">
        <w:t xml:space="preserve">… </w:t>
      </w:r>
      <w:r w:rsidR="000E56E5">
        <w:t>have I sinned and done this evil in Your sight</w:t>
      </w:r>
      <w:r w:rsidR="00602FE9">
        <w:t>”</w:t>
      </w:r>
      <w:r w:rsidR="00717AEF">
        <w:t>.  Psalm 139 tell</w:t>
      </w:r>
      <w:r w:rsidR="002F35A4">
        <w:t>s</w:t>
      </w:r>
      <w:r w:rsidR="00717AEF">
        <w:t xml:space="preserve"> us that Gods love for us cannot be escaped from</w:t>
      </w:r>
      <w:r w:rsidR="002B0333">
        <w:t>,</w:t>
      </w:r>
      <w:r w:rsidR="00717AEF">
        <w:t xml:space="preserve"> </w:t>
      </w:r>
      <w:r w:rsidR="002B0333">
        <w:t>a</w:t>
      </w:r>
      <w:r w:rsidR="002F35A4">
        <w:t>s does a</w:t>
      </w:r>
      <w:r w:rsidR="00717AEF">
        <w:t xml:space="preserve"> poem that I love “The Hound of Heaven “ look it up in the modern presentation </w:t>
      </w:r>
      <w:r w:rsidR="00717AEF" w:rsidRPr="00307969">
        <w:t xml:space="preserve">on utube. </w:t>
      </w:r>
    </w:p>
    <w:p w14:paraId="19725D05" w14:textId="48AC35AF" w:rsidR="000170D9" w:rsidRPr="00307969" w:rsidRDefault="002F35A4" w:rsidP="002F35A4">
      <w:pPr>
        <w:pStyle w:val="Heading2"/>
        <w:shd w:val="clear" w:color="auto" w:fill="FFFFFF"/>
        <w:spacing w:before="0" w:beforeAutospacing="0" w:after="0" w:afterAutospacing="0"/>
        <w:textAlignment w:val="center"/>
        <w:rPr>
          <w:rFonts w:ascii="Comic Sans MS" w:hAnsi="Comic Sans MS"/>
          <w:b w:val="0"/>
          <w:bCs w:val="0"/>
          <w:sz w:val="28"/>
          <w:szCs w:val="28"/>
        </w:rPr>
      </w:pPr>
      <w:r w:rsidRPr="00307969">
        <w:rPr>
          <w:rFonts w:ascii="Comic Sans MS" w:hAnsi="Comic Sans MS"/>
          <w:b w:val="0"/>
          <w:bCs w:val="0"/>
          <w:sz w:val="28"/>
          <w:szCs w:val="28"/>
        </w:rPr>
        <w:t xml:space="preserve">That </w:t>
      </w:r>
      <w:r w:rsidR="002B0333" w:rsidRPr="00307969">
        <w:rPr>
          <w:rFonts w:ascii="Comic Sans MS" w:hAnsi="Comic Sans MS"/>
          <w:b w:val="0"/>
          <w:bCs w:val="0"/>
          <w:sz w:val="28"/>
          <w:szCs w:val="28"/>
        </w:rPr>
        <w:t xml:space="preserve">God </w:t>
      </w:r>
      <w:r w:rsidR="000170D9" w:rsidRPr="00307969">
        <w:rPr>
          <w:rFonts w:ascii="Comic Sans MS" w:hAnsi="Comic Sans MS"/>
          <w:b w:val="0"/>
          <w:bCs w:val="0"/>
          <w:sz w:val="28"/>
          <w:szCs w:val="28"/>
        </w:rPr>
        <w:t xml:space="preserve">knows us </w:t>
      </w:r>
      <w:r w:rsidR="00132181" w:rsidRPr="00307969">
        <w:rPr>
          <w:rFonts w:ascii="Comic Sans MS" w:hAnsi="Comic Sans MS"/>
          <w:b w:val="0"/>
          <w:bCs w:val="0"/>
          <w:sz w:val="28"/>
          <w:szCs w:val="28"/>
        </w:rPr>
        <w:t>completely</w:t>
      </w:r>
      <w:r w:rsidR="002B0333" w:rsidRPr="00307969">
        <w:rPr>
          <w:rFonts w:ascii="Comic Sans MS" w:hAnsi="Comic Sans MS"/>
          <w:b w:val="0"/>
          <w:bCs w:val="0"/>
          <w:sz w:val="28"/>
          <w:szCs w:val="28"/>
        </w:rPr>
        <w:t xml:space="preserve"> but </w:t>
      </w:r>
      <w:r w:rsidRPr="00307969">
        <w:rPr>
          <w:rFonts w:ascii="Comic Sans MS" w:hAnsi="Comic Sans MS"/>
          <w:b w:val="0"/>
          <w:bCs w:val="0"/>
          <w:sz w:val="28"/>
          <w:szCs w:val="28"/>
        </w:rPr>
        <w:t>we do no</w:t>
      </w:r>
      <w:r w:rsidR="002B0333" w:rsidRPr="00307969">
        <w:rPr>
          <w:rFonts w:ascii="Comic Sans MS" w:hAnsi="Comic Sans MS"/>
          <w:b w:val="0"/>
          <w:bCs w:val="0"/>
          <w:sz w:val="28"/>
          <w:szCs w:val="28"/>
        </w:rPr>
        <w:t>t</w:t>
      </w:r>
      <w:r w:rsidRPr="00307969">
        <w:rPr>
          <w:rFonts w:ascii="Comic Sans MS" w:hAnsi="Comic Sans MS"/>
          <w:b w:val="0"/>
          <w:bCs w:val="0"/>
          <w:sz w:val="28"/>
          <w:szCs w:val="28"/>
        </w:rPr>
        <w:t xml:space="preserve"> fully know and understand ourselves </w:t>
      </w:r>
      <w:r w:rsidR="002B0333" w:rsidRPr="00307969">
        <w:rPr>
          <w:rFonts w:ascii="Comic Sans MS" w:hAnsi="Comic Sans MS"/>
          <w:b w:val="0"/>
          <w:bCs w:val="0"/>
          <w:sz w:val="28"/>
          <w:szCs w:val="28"/>
        </w:rPr>
        <w:t xml:space="preserve">is </w:t>
      </w:r>
      <w:r w:rsidRPr="00307969">
        <w:rPr>
          <w:rFonts w:ascii="Comic Sans MS" w:hAnsi="Comic Sans MS"/>
          <w:b w:val="0"/>
          <w:bCs w:val="0"/>
          <w:sz w:val="28"/>
          <w:szCs w:val="28"/>
        </w:rPr>
        <w:t>shows in this statement of fact</w:t>
      </w:r>
      <w:r w:rsidR="00307969" w:rsidRPr="00307969">
        <w:rPr>
          <w:rFonts w:ascii="Comic Sans MS" w:hAnsi="Comic Sans MS"/>
          <w:b w:val="0"/>
          <w:bCs w:val="0"/>
          <w:sz w:val="28"/>
          <w:szCs w:val="28"/>
        </w:rPr>
        <w:t>:</w:t>
      </w:r>
      <w:r w:rsidRPr="00307969">
        <w:rPr>
          <w:rFonts w:ascii="Comic Sans MS" w:hAnsi="Comic Sans MS"/>
          <w:b w:val="0"/>
          <w:bCs w:val="0"/>
          <w:sz w:val="28"/>
          <w:szCs w:val="28"/>
        </w:rPr>
        <w:t xml:space="preserve"> </w:t>
      </w:r>
    </w:p>
    <w:p w14:paraId="748BB1E0" w14:textId="5DE25BE0" w:rsidR="002F35A4" w:rsidRPr="00307969" w:rsidRDefault="00132181" w:rsidP="002F35A4">
      <w:pPr>
        <w:pStyle w:val="Heading2"/>
        <w:shd w:val="clear" w:color="auto" w:fill="FFFFFF"/>
        <w:spacing w:before="0" w:beforeAutospacing="0" w:after="0" w:afterAutospacing="0"/>
        <w:textAlignment w:val="center"/>
        <w:rPr>
          <w:rFonts w:ascii="Comic Sans MS" w:hAnsi="Comic Sans MS" w:cs="Helvetica"/>
          <w:color w:val="494949"/>
          <w:sz w:val="28"/>
          <w:szCs w:val="28"/>
        </w:rPr>
      </w:pPr>
      <w:r w:rsidRPr="00307969">
        <w:rPr>
          <w:rFonts w:ascii="Comic Sans MS" w:hAnsi="Comic Sans MS" w:cs="Helvetica"/>
          <w:color w:val="494949"/>
          <w:sz w:val="28"/>
          <w:szCs w:val="28"/>
        </w:rPr>
        <w:t>Likewise,</w:t>
      </w:r>
      <w:r w:rsidR="002F35A4" w:rsidRPr="00307969">
        <w:rPr>
          <w:rFonts w:ascii="Comic Sans MS" w:hAnsi="Comic Sans MS" w:cs="Helvetica"/>
          <w:color w:val="494949"/>
          <w:sz w:val="28"/>
          <w:szCs w:val="28"/>
        </w:rPr>
        <w:t xml:space="preserve"> the </w:t>
      </w:r>
      <w:r w:rsidR="002F35A4" w:rsidRPr="00307969">
        <w:rPr>
          <w:rFonts w:ascii="Comic Sans MS" w:hAnsi="Comic Sans MS" w:cs="Helvetica"/>
          <w:color w:val="494949"/>
          <w:sz w:val="28"/>
          <w:szCs w:val="28"/>
          <w:bdr w:val="none" w:sz="0" w:space="0" w:color="auto" w:frame="1"/>
        </w:rPr>
        <w:t>Spirit</w:t>
      </w:r>
      <w:r w:rsidR="002F35A4" w:rsidRPr="00307969">
        <w:rPr>
          <w:rFonts w:ascii="Comic Sans MS" w:hAnsi="Comic Sans MS" w:cs="Helvetica"/>
          <w:color w:val="494949"/>
          <w:sz w:val="28"/>
          <w:szCs w:val="28"/>
        </w:rPr>
        <w:t> also help</w:t>
      </w:r>
      <w:r w:rsidR="00C444F1" w:rsidRPr="00307969">
        <w:rPr>
          <w:rFonts w:ascii="Comic Sans MS" w:hAnsi="Comic Sans MS" w:cs="Helvetica"/>
          <w:color w:val="494949"/>
          <w:sz w:val="28"/>
          <w:szCs w:val="28"/>
        </w:rPr>
        <w:t>s</w:t>
      </w:r>
      <w:r w:rsidR="002F35A4" w:rsidRPr="00307969">
        <w:rPr>
          <w:rFonts w:ascii="Comic Sans MS" w:hAnsi="Comic Sans MS" w:cs="Helvetica"/>
          <w:color w:val="494949"/>
          <w:sz w:val="28"/>
          <w:szCs w:val="28"/>
        </w:rPr>
        <w:t xml:space="preserve"> our </w:t>
      </w:r>
      <w:r w:rsidR="00C444F1" w:rsidRPr="00307969">
        <w:rPr>
          <w:rFonts w:ascii="Comic Sans MS" w:hAnsi="Comic Sans MS" w:cs="Helvetica"/>
          <w:color w:val="494949"/>
          <w:sz w:val="28"/>
          <w:szCs w:val="28"/>
        </w:rPr>
        <w:t>weaknesses</w:t>
      </w:r>
      <w:r w:rsidR="002F35A4" w:rsidRPr="00307969">
        <w:rPr>
          <w:rFonts w:ascii="Comic Sans MS" w:hAnsi="Comic Sans MS" w:cs="Helvetica"/>
          <w:color w:val="494949"/>
          <w:sz w:val="28"/>
          <w:szCs w:val="28"/>
        </w:rPr>
        <w:t>: for</w:t>
      </w:r>
      <w:r w:rsidR="00C444F1" w:rsidRPr="00307969">
        <w:rPr>
          <w:rFonts w:ascii="Comic Sans MS" w:hAnsi="Comic Sans MS" w:cs="Helvetica"/>
          <w:color w:val="494949"/>
          <w:sz w:val="28"/>
          <w:szCs w:val="28"/>
        </w:rPr>
        <w:t xml:space="preserve"> </w:t>
      </w:r>
      <w:r w:rsidR="000170D9" w:rsidRPr="00307969">
        <w:rPr>
          <w:rFonts w:ascii="Comic Sans MS" w:hAnsi="Comic Sans MS" w:cs="Helvetica"/>
          <w:color w:val="494949"/>
          <w:sz w:val="28"/>
          <w:szCs w:val="28"/>
        </w:rPr>
        <w:t xml:space="preserve">we do not know </w:t>
      </w:r>
      <w:r w:rsidR="002F35A4" w:rsidRPr="00307969">
        <w:rPr>
          <w:rFonts w:ascii="Comic Sans MS" w:hAnsi="Comic Sans MS" w:cs="Helvetica"/>
          <w:color w:val="494949"/>
          <w:sz w:val="28"/>
          <w:szCs w:val="28"/>
        </w:rPr>
        <w:t xml:space="preserve"> </w:t>
      </w:r>
      <w:r w:rsidR="000170D9" w:rsidRPr="00307969">
        <w:rPr>
          <w:rFonts w:ascii="Comic Sans MS" w:hAnsi="Comic Sans MS" w:cs="Helvetica"/>
          <w:color w:val="494949"/>
          <w:sz w:val="28"/>
          <w:szCs w:val="28"/>
        </w:rPr>
        <w:t xml:space="preserve">how we </w:t>
      </w:r>
      <w:r w:rsidR="002F35A4" w:rsidRPr="00307969">
        <w:rPr>
          <w:rFonts w:ascii="Comic Sans MS" w:hAnsi="Comic Sans MS" w:cs="Helvetica"/>
          <w:color w:val="494949"/>
          <w:sz w:val="28"/>
          <w:szCs w:val="28"/>
        </w:rPr>
        <w:t>should </w:t>
      </w:r>
      <w:r w:rsidR="002F35A4" w:rsidRPr="00307969">
        <w:rPr>
          <w:rFonts w:ascii="Comic Sans MS" w:hAnsi="Comic Sans MS" w:cs="Helvetica"/>
          <w:color w:val="494949"/>
          <w:sz w:val="28"/>
          <w:szCs w:val="28"/>
          <w:bdr w:val="none" w:sz="0" w:space="0" w:color="auto" w:frame="1"/>
        </w:rPr>
        <w:t>pray</w:t>
      </w:r>
      <w:r w:rsidR="000170D9" w:rsidRPr="00307969">
        <w:rPr>
          <w:rFonts w:ascii="Comic Sans MS" w:hAnsi="Comic Sans MS" w:cs="Helvetica"/>
          <w:color w:val="494949"/>
          <w:sz w:val="28"/>
          <w:szCs w:val="28"/>
          <w:bdr w:val="none" w:sz="0" w:space="0" w:color="auto" w:frame="1"/>
        </w:rPr>
        <w:t>,</w:t>
      </w:r>
      <w:r w:rsidR="002F35A4" w:rsidRPr="00307969">
        <w:rPr>
          <w:rFonts w:ascii="Comic Sans MS" w:hAnsi="Comic Sans MS" w:cs="Helvetica"/>
          <w:color w:val="494949"/>
          <w:sz w:val="28"/>
          <w:szCs w:val="28"/>
        </w:rPr>
        <w:t xml:space="preserve"> but the </w:t>
      </w:r>
      <w:r w:rsidR="002F35A4" w:rsidRPr="00307969">
        <w:rPr>
          <w:rFonts w:ascii="Comic Sans MS" w:hAnsi="Comic Sans MS" w:cs="Helvetica"/>
          <w:color w:val="494949"/>
          <w:sz w:val="28"/>
          <w:szCs w:val="28"/>
          <w:bdr w:val="none" w:sz="0" w:space="0" w:color="auto" w:frame="1"/>
        </w:rPr>
        <w:t>Spirit</w:t>
      </w:r>
      <w:r w:rsidR="002F35A4" w:rsidRPr="00307969">
        <w:rPr>
          <w:rFonts w:ascii="Comic Sans MS" w:hAnsi="Comic Sans MS" w:cs="Helvetica"/>
          <w:color w:val="494949"/>
          <w:sz w:val="28"/>
          <w:szCs w:val="28"/>
        </w:rPr>
        <w:t> </w:t>
      </w:r>
      <w:r w:rsidR="000170D9" w:rsidRPr="00307969">
        <w:rPr>
          <w:rFonts w:ascii="Comic Sans MS" w:hAnsi="Comic Sans MS" w:cs="Helvetica"/>
          <w:color w:val="494949"/>
          <w:sz w:val="28"/>
          <w:szCs w:val="28"/>
        </w:rPr>
        <w:t>Himself</w:t>
      </w:r>
      <w:r w:rsidR="002F35A4" w:rsidRPr="00307969">
        <w:rPr>
          <w:rFonts w:ascii="Comic Sans MS" w:hAnsi="Comic Sans MS" w:cs="Helvetica"/>
          <w:color w:val="494949"/>
          <w:sz w:val="28"/>
          <w:szCs w:val="28"/>
        </w:rPr>
        <w:t xml:space="preserve"> make</w:t>
      </w:r>
      <w:r w:rsidR="00C444F1" w:rsidRPr="00307969">
        <w:rPr>
          <w:rFonts w:ascii="Comic Sans MS" w:hAnsi="Comic Sans MS" w:cs="Helvetica"/>
          <w:color w:val="494949"/>
          <w:sz w:val="28"/>
          <w:szCs w:val="28"/>
        </w:rPr>
        <w:t>s</w:t>
      </w:r>
      <w:r w:rsidR="002F35A4" w:rsidRPr="00307969">
        <w:rPr>
          <w:rFonts w:ascii="Comic Sans MS" w:hAnsi="Comic Sans MS" w:cs="Helvetica"/>
          <w:color w:val="494949"/>
          <w:sz w:val="28"/>
          <w:szCs w:val="28"/>
        </w:rPr>
        <w:t xml:space="preserve"> intercession for us with </w:t>
      </w:r>
      <w:r w:rsidR="002F35A4" w:rsidRPr="00307969">
        <w:rPr>
          <w:rFonts w:ascii="Comic Sans MS" w:hAnsi="Comic Sans MS" w:cs="Helvetica"/>
          <w:color w:val="494949"/>
          <w:sz w:val="28"/>
          <w:szCs w:val="28"/>
          <w:bdr w:val="none" w:sz="0" w:space="0" w:color="auto" w:frame="1"/>
        </w:rPr>
        <w:t>groan</w:t>
      </w:r>
      <w:r w:rsidR="000170D9" w:rsidRPr="00307969">
        <w:rPr>
          <w:rFonts w:ascii="Comic Sans MS" w:hAnsi="Comic Sans MS" w:cs="Helvetica"/>
          <w:color w:val="494949"/>
          <w:sz w:val="28"/>
          <w:szCs w:val="28"/>
          <w:bdr w:val="none" w:sz="0" w:space="0" w:color="auto" w:frame="1"/>
        </w:rPr>
        <w:t>s too deep for words.</w:t>
      </w:r>
      <w:r w:rsidR="002F35A4" w:rsidRPr="00307969">
        <w:rPr>
          <w:rFonts w:ascii="Comic Sans MS" w:hAnsi="Comic Sans MS" w:cs="Helvetica"/>
          <w:color w:val="494949"/>
          <w:sz w:val="28"/>
          <w:szCs w:val="28"/>
        </w:rPr>
        <w:t xml:space="preserve"> And he </w:t>
      </w:r>
      <w:r w:rsidR="000170D9" w:rsidRPr="00307969">
        <w:rPr>
          <w:rFonts w:ascii="Comic Sans MS" w:hAnsi="Comic Sans MS" w:cs="Helvetica"/>
          <w:color w:val="494949"/>
          <w:sz w:val="28"/>
          <w:szCs w:val="28"/>
        </w:rPr>
        <w:t>who</w:t>
      </w:r>
      <w:r w:rsidR="002F35A4" w:rsidRPr="00307969">
        <w:rPr>
          <w:rFonts w:ascii="Comic Sans MS" w:hAnsi="Comic Sans MS" w:cs="Helvetica"/>
          <w:color w:val="494949"/>
          <w:sz w:val="28"/>
          <w:szCs w:val="28"/>
        </w:rPr>
        <w:t xml:space="preserve"> </w:t>
      </w:r>
      <w:r w:rsidR="002F35A4" w:rsidRPr="00307969">
        <w:rPr>
          <w:rFonts w:ascii="Comic Sans MS" w:hAnsi="Comic Sans MS" w:cs="Helvetica"/>
          <w:color w:val="494949"/>
          <w:sz w:val="28"/>
          <w:szCs w:val="28"/>
        </w:rPr>
        <w:lastRenderedPageBreak/>
        <w:t>search</w:t>
      </w:r>
      <w:r w:rsidR="00C444F1" w:rsidRPr="00307969">
        <w:rPr>
          <w:rFonts w:ascii="Comic Sans MS" w:hAnsi="Comic Sans MS" w:cs="Helvetica"/>
          <w:color w:val="494949"/>
          <w:sz w:val="28"/>
          <w:szCs w:val="28"/>
        </w:rPr>
        <w:t>es</w:t>
      </w:r>
      <w:r w:rsidR="002F35A4" w:rsidRPr="00307969">
        <w:rPr>
          <w:rFonts w:ascii="Comic Sans MS" w:hAnsi="Comic Sans MS" w:cs="Helvetica"/>
          <w:color w:val="494949"/>
          <w:sz w:val="28"/>
          <w:szCs w:val="28"/>
        </w:rPr>
        <w:t xml:space="preserve"> the hearts know</w:t>
      </w:r>
      <w:r w:rsidR="00C444F1" w:rsidRPr="00307969">
        <w:rPr>
          <w:rFonts w:ascii="Comic Sans MS" w:hAnsi="Comic Sans MS" w:cs="Helvetica"/>
          <w:color w:val="494949"/>
          <w:sz w:val="28"/>
          <w:szCs w:val="28"/>
        </w:rPr>
        <w:t>s</w:t>
      </w:r>
      <w:r w:rsidR="002F35A4" w:rsidRPr="00307969">
        <w:rPr>
          <w:rFonts w:ascii="Comic Sans MS" w:hAnsi="Comic Sans MS" w:cs="Helvetica"/>
          <w:color w:val="494949"/>
          <w:sz w:val="28"/>
          <w:szCs w:val="28"/>
        </w:rPr>
        <w:t xml:space="preserve"> the mind of the </w:t>
      </w:r>
      <w:r w:rsidR="002F35A4" w:rsidRPr="00307969">
        <w:rPr>
          <w:rFonts w:ascii="Comic Sans MS" w:hAnsi="Comic Sans MS" w:cs="Helvetica"/>
          <w:color w:val="494949"/>
          <w:sz w:val="28"/>
          <w:szCs w:val="28"/>
          <w:bdr w:val="none" w:sz="0" w:space="0" w:color="auto" w:frame="1"/>
        </w:rPr>
        <w:t>Spirit</w:t>
      </w:r>
      <w:r w:rsidR="002F35A4" w:rsidRPr="00307969">
        <w:rPr>
          <w:rFonts w:ascii="Comic Sans MS" w:hAnsi="Comic Sans MS" w:cs="Helvetica"/>
          <w:color w:val="494949"/>
          <w:sz w:val="28"/>
          <w:szCs w:val="28"/>
        </w:rPr>
        <w:t xml:space="preserve">, because </w:t>
      </w:r>
      <w:r w:rsidR="00C444F1" w:rsidRPr="00307969">
        <w:rPr>
          <w:rFonts w:ascii="Comic Sans MS" w:hAnsi="Comic Sans MS" w:cs="Helvetica"/>
          <w:color w:val="494949"/>
          <w:sz w:val="28"/>
          <w:szCs w:val="28"/>
        </w:rPr>
        <w:t>the Spirit</w:t>
      </w:r>
      <w:r w:rsidR="002F35A4" w:rsidRPr="00307969">
        <w:rPr>
          <w:rFonts w:ascii="Comic Sans MS" w:hAnsi="Comic Sans MS" w:cs="Helvetica"/>
          <w:color w:val="494949"/>
          <w:sz w:val="28"/>
          <w:szCs w:val="28"/>
        </w:rPr>
        <w:t xml:space="preserve"> </w:t>
      </w:r>
      <w:r w:rsidRPr="00307969">
        <w:rPr>
          <w:rFonts w:ascii="Comic Sans MS" w:hAnsi="Comic Sans MS" w:cs="Helvetica"/>
          <w:color w:val="494949"/>
          <w:sz w:val="28"/>
          <w:szCs w:val="28"/>
        </w:rPr>
        <w:t>intercedes</w:t>
      </w:r>
      <w:r w:rsidR="002F35A4" w:rsidRPr="00307969">
        <w:rPr>
          <w:rFonts w:ascii="Comic Sans MS" w:hAnsi="Comic Sans MS" w:cs="Helvetica"/>
          <w:color w:val="494949"/>
          <w:sz w:val="28"/>
          <w:szCs w:val="28"/>
        </w:rPr>
        <w:t xml:space="preserve"> for the saints according to the will of God.</w:t>
      </w:r>
      <w:r w:rsidR="002F35A4" w:rsidRPr="00307969">
        <w:rPr>
          <w:rStyle w:val="FootnoteReference"/>
          <w:rFonts w:ascii="Comic Sans MS" w:hAnsi="Comic Sans MS" w:cs="Helvetica"/>
          <w:color w:val="494949"/>
          <w:sz w:val="28"/>
          <w:szCs w:val="28"/>
        </w:rPr>
        <w:footnoteReference w:id="4"/>
      </w:r>
    </w:p>
    <w:p w14:paraId="3AC81472" w14:textId="4E0888DA" w:rsidR="000512A2" w:rsidRDefault="00487621" w:rsidP="00547A60">
      <w:r>
        <w:t xml:space="preserve"> God loved us when we wanted nothing to do with Him, </w:t>
      </w:r>
      <w:r w:rsidR="00C444F1">
        <w:t>I</w:t>
      </w:r>
      <w:r>
        <w:t xml:space="preserve"> have loved You with an everlasting love.</w:t>
      </w:r>
      <w:r w:rsidR="00776D66">
        <w:t xml:space="preserve"> </w:t>
      </w:r>
      <w:proofErr w:type="gramStart"/>
      <w:r w:rsidR="00776D66">
        <w:t>Therefore</w:t>
      </w:r>
      <w:proofErr w:type="gramEnd"/>
      <w:r w:rsidR="00776D66">
        <w:t xml:space="preserve"> with loving kindness I have drawn you.</w:t>
      </w:r>
      <w:r w:rsidR="00776D66">
        <w:rPr>
          <w:rStyle w:val="FootnoteReference"/>
        </w:rPr>
        <w:footnoteReference w:id="5"/>
      </w:r>
      <w:r w:rsidR="00776D66">
        <w:t xml:space="preserve"> with an everlasting love.</w:t>
      </w:r>
      <w:r w:rsidR="00153AD6">
        <w:t xml:space="preserve"> God loved me so much that He sent His only beloved son so that if I believe in Him I will not perish but</w:t>
      </w:r>
      <w:r w:rsidR="00856EB2">
        <w:t xml:space="preserve"> I</w:t>
      </w:r>
      <w:r w:rsidR="00153AD6">
        <w:t xml:space="preserve"> will have everlasting love.</w:t>
      </w:r>
      <w:r w:rsidR="00C444F1">
        <w:rPr>
          <w:rStyle w:val="FootnoteReference"/>
        </w:rPr>
        <w:footnoteReference w:id="6"/>
      </w:r>
    </w:p>
    <w:p w14:paraId="6F6F5081" w14:textId="624575E4" w:rsidR="00C037F3" w:rsidRDefault="000512A2" w:rsidP="00547A60">
      <w:r>
        <w:t xml:space="preserve">How could we not be honest and open to such a love – we can only come and be still and let a quiet happiness smile </w:t>
      </w:r>
      <w:r w:rsidR="00856EB2">
        <w:t>go back</w:t>
      </w:r>
      <w:r>
        <w:t xml:space="preserve"> to God.</w:t>
      </w:r>
    </w:p>
    <w:p w14:paraId="371134A1" w14:textId="1155B8F8" w:rsidR="00A72EC7" w:rsidRDefault="00C037F3" w:rsidP="00547A60">
      <w:r>
        <w:t xml:space="preserve">Don’t forget the people that we have hurt – ‘sorry’ </w:t>
      </w:r>
      <w:r w:rsidRPr="002B0333">
        <w:t>–</w:t>
      </w:r>
      <w:r w:rsidRPr="002B0333">
        <w:rPr>
          <w:b/>
          <w:bCs/>
        </w:rPr>
        <w:t xml:space="preserve"> if it is hard</w:t>
      </w:r>
      <w:r>
        <w:t xml:space="preserve"> to say it shows up a part of us that  we must bring to God and open to God Presence to reveal to us where the blockage in ourselves is. The attempt at reconciliation may be rejected but that is the other persons issue </w:t>
      </w:r>
      <w:r w:rsidR="00856EB2">
        <w:t xml:space="preserve">- </w:t>
      </w:r>
      <w:r>
        <w:t xml:space="preserve">not mine – we continue to pray for that person and ask </w:t>
      </w:r>
      <w:r w:rsidR="00132181">
        <w:t>God’s</w:t>
      </w:r>
      <w:r>
        <w:t xml:space="preserve"> blessings on them.</w:t>
      </w:r>
    </w:p>
    <w:p w14:paraId="3F452219" w14:textId="39DCFD4A" w:rsidR="00856EB2" w:rsidRPr="00856EB2" w:rsidRDefault="00307969" w:rsidP="00856EB2">
      <w:pPr>
        <w:spacing w:before="0" w:beforeAutospacing="0" w:after="0" w:afterAutospacing="0"/>
        <w:ind w:left="0" w:firstLine="0"/>
        <w:rPr>
          <w:rFonts w:eastAsia="Times New Roman" w:cs="Times New Roman"/>
          <w:lang w:eastAsia="en-AU"/>
        </w:rPr>
      </w:pPr>
      <w:r>
        <w:rPr>
          <w:rFonts w:eastAsia="Times New Roman" w:cs="Helvetica"/>
          <w:shd w:val="clear" w:color="auto" w:fill="FFFFFF"/>
          <w:lang w:eastAsia="en-AU"/>
        </w:rPr>
        <w:t>“</w:t>
      </w:r>
      <w:r w:rsidR="00856EB2" w:rsidRPr="00856EB2">
        <w:rPr>
          <w:rFonts w:eastAsia="Times New Roman" w:cs="Helvetica"/>
          <w:shd w:val="clear" w:color="auto" w:fill="FFFFFF"/>
          <w:lang w:eastAsia="en-AU"/>
        </w:rPr>
        <w:t>Do not be afraid, for I </w:t>
      </w:r>
      <w:r w:rsidR="002B0333" w:rsidRPr="002B0333">
        <w:rPr>
          <w:rFonts w:eastAsia="Times New Roman" w:cs="Helvetica"/>
          <w:shd w:val="clear" w:color="auto" w:fill="FFFFFF"/>
          <w:lang w:eastAsia="en-AU"/>
        </w:rPr>
        <w:t xml:space="preserve">am </w:t>
      </w:r>
      <w:r w:rsidR="00856EB2" w:rsidRPr="00856EB2">
        <w:rPr>
          <w:rFonts w:eastAsia="Times New Roman" w:cs="Helvetica"/>
          <w:bdr w:val="none" w:sz="0" w:space="0" w:color="auto" w:frame="1"/>
          <w:shd w:val="clear" w:color="auto" w:fill="FFFFFF"/>
          <w:lang w:eastAsia="en-AU"/>
        </w:rPr>
        <w:t>with</w:t>
      </w:r>
      <w:r w:rsidR="00856EB2" w:rsidRPr="00856EB2">
        <w:rPr>
          <w:rFonts w:eastAsia="Times New Roman" w:cs="Helvetica"/>
          <w:shd w:val="clear" w:color="auto" w:fill="FFFFFF"/>
          <w:lang w:eastAsia="en-AU"/>
        </w:rPr>
        <w:t> </w:t>
      </w:r>
      <w:r w:rsidR="00856EB2" w:rsidRPr="00856EB2">
        <w:rPr>
          <w:rFonts w:eastAsia="Times New Roman" w:cs="Helvetica"/>
          <w:bdr w:val="none" w:sz="0" w:space="0" w:color="auto" w:frame="1"/>
          <w:shd w:val="clear" w:color="auto" w:fill="FFFFFF"/>
          <w:lang w:eastAsia="en-AU"/>
        </w:rPr>
        <w:t>you</w:t>
      </w:r>
      <w:r w:rsidR="00856EB2" w:rsidRPr="00856EB2">
        <w:rPr>
          <w:rFonts w:eastAsia="Times New Roman" w:cs="Helvetica"/>
          <w:shd w:val="clear" w:color="auto" w:fill="FFFFFF"/>
          <w:lang w:eastAsia="en-AU"/>
        </w:rPr>
        <w:t>, </w:t>
      </w:r>
      <w:r w:rsidR="00856EB2" w:rsidRPr="00856EB2">
        <w:rPr>
          <w:rFonts w:eastAsia="Times New Roman" w:cs="Helvetica"/>
          <w:bdr w:val="none" w:sz="0" w:space="0" w:color="auto" w:frame="1"/>
          <w:shd w:val="clear" w:color="auto" w:fill="FFFFFF"/>
          <w:lang w:eastAsia="en-AU"/>
        </w:rPr>
        <w:t>do</w:t>
      </w:r>
      <w:r w:rsidR="00856EB2" w:rsidRPr="00856EB2">
        <w:rPr>
          <w:rFonts w:eastAsia="Times New Roman" w:cs="Helvetica"/>
          <w:shd w:val="clear" w:color="auto" w:fill="FFFFFF"/>
          <w:lang w:eastAsia="en-AU"/>
        </w:rPr>
        <w:t> </w:t>
      </w:r>
      <w:r w:rsidR="00856EB2" w:rsidRPr="00856EB2">
        <w:rPr>
          <w:rFonts w:eastAsia="Times New Roman" w:cs="Helvetica"/>
          <w:bdr w:val="none" w:sz="0" w:space="0" w:color="auto" w:frame="1"/>
          <w:shd w:val="clear" w:color="auto" w:fill="FFFFFF"/>
          <w:lang w:eastAsia="en-AU"/>
        </w:rPr>
        <w:t>not</w:t>
      </w:r>
      <w:r w:rsidR="00856EB2" w:rsidRPr="00856EB2">
        <w:rPr>
          <w:rFonts w:eastAsia="Times New Roman" w:cs="Helvetica"/>
          <w:shd w:val="clear" w:color="auto" w:fill="FFFFFF"/>
          <w:lang w:eastAsia="en-AU"/>
        </w:rPr>
        <w:t> look around, for I  </w:t>
      </w:r>
      <w:r w:rsidR="00856EB2" w:rsidRPr="00856EB2">
        <w:rPr>
          <w:rFonts w:eastAsia="Times New Roman" w:cs="Helvetica"/>
          <w:bdr w:val="none" w:sz="0" w:space="0" w:color="auto" w:frame="1"/>
          <w:shd w:val="clear" w:color="auto" w:fill="FFFFFF"/>
          <w:lang w:eastAsia="en-AU"/>
        </w:rPr>
        <w:t>your</w:t>
      </w:r>
      <w:r w:rsidR="00856EB2" w:rsidRPr="00856EB2">
        <w:rPr>
          <w:rFonts w:eastAsia="Times New Roman" w:cs="Helvetica"/>
          <w:shd w:val="clear" w:color="auto" w:fill="FFFFFF"/>
          <w:lang w:eastAsia="en-AU"/>
        </w:rPr>
        <w:t> </w:t>
      </w:r>
      <w:r w:rsidR="00856EB2" w:rsidRPr="00856EB2">
        <w:rPr>
          <w:rFonts w:eastAsia="Times New Roman" w:cs="Helvetica"/>
          <w:bdr w:val="none" w:sz="0" w:space="0" w:color="auto" w:frame="1"/>
          <w:shd w:val="clear" w:color="auto" w:fill="FFFFFF"/>
          <w:lang w:eastAsia="en-AU"/>
        </w:rPr>
        <w:t>God</w:t>
      </w:r>
      <w:r w:rsidR="00856EB2" w:rsidRPr="00856EB2">
        <w:rPr>
          <w:rFonts w:eastAsia="Times New Roman" w:cs="Helvetica"/>
          <w:shd w:val="clear" w:color="auto" w:fill="FFFFFF"/>
          <w:lang w:eastAsia="en-AU"/>
        </w:rPr>
        <w:t>, </w:t>
      </w:r>
      <w:r w:rsidR="00856EB2" w:rsidRPr="00856EB2">
        <w:rPr>
          <w:rFonts w:eastAsia="Times New Roman" w:cs="Helvetica"/>
          <w:bdr w:val="none" w:sz="0" w:space="0" w:color="auto" w:frame="1"/>
          <w:shd w:val="clear" w:color="auto" w:fill="FFFFFF"/>
          <w:lang w:eastAsia="en-AU"/>
        </w:rPr>
        <w:t>I</w:t>
      </w:r>
      <w:r w:rsidR="00856EB2" w:rsidRPr="00856EB2">
        <w:rPr>
          <w:rFonts w:eastAsia="Times New Roman" w:cs="Helvetica"/>
          <w:shd w:val="clear" w:color="auto" w:fill="FFFFFF"/>
          <w:lang w:eastAsia="en-AU"/>
        </w:rPr>
        <w:t> have</w:t>
      </w:r>
      <w:r w:rsidR="00856EB2" w:rsidRPr="00856EB2">
        <w:rPr>
          <w:rFonts w:ascii="Helvetica" w:eastAsia="Times New Roman" w:hAnsi="Helvetica" w:cs="Helvetica"/>
          <w:sz w:val="24"/>
          <w:szCs w:val="24"/>
          <w:shd w:val="clear" w:color="auto" w:fill="FFFFFF"/>
          <w:lang w:eastAsia="en-AU"/>
        </w:rPr>
        <w:t xml:space="preserve"> </w:t>
      </w:r>
      <w:r w:rsidR="00856EB2" w:rsidRPr="00856EB2">
        <w:rPr>
          <w:rFonts w:eastAsia="Times New Roman" w:cs="Helvetica"/>
          <w:shd w:val="clear" w:color="auto" w:fill="FFFFFF"/>
          <w:lang w:eastAsia="en-AU"/>
        </w:rPr>
        <w:t>strengthened </w:t>
      </w:r>
      <w:r w:rsidR="00856EB2" w:rsidRPr="00856EB2">
        <w:rPr>
          <w:rFonts w:eastAsia="Times New Roman" w:cs="Helvetica"/>
          <w:bdr w:val="none" w:sz="0" w:space="0" w:color="auto" w:frame="1"/>
          <w:shd w:val="clear" w:color="auto" w:fill="FFFFFF"/>
          <w:lang w:eastAsia="en-AU"/>
        </w:rPr>
        <w:t>you</w:t>
      </w:r>
      <w:r w:rsidR="00856EB2" w:rsidRPr="00856EB2">
        <w:rPr>
          <w:rFonts w:eastAsia="Times New Roman" w:cs="Helvetica"/>
          <w:shd w:val="clear" w:color="auto" w:fill="FFFFFF"/>
          <w:lang w:eastAsia="en-AU"/>
        </w:rPr>
        <w:t>, Indeed, I have helped </w:t>
      </w:r>
      <w:r w:rsidR="00856EB2" w:rsidRPr="00856EB2">
        <w:rPr>
          <w:rFonts w:eastAsia="Times New Roman" w:cs="Helvetica"/>
          <w:bdr w:val="none" w:sz="0" w:space="0" w:color="auto" w:frame="1"/>
          <w:shd w:val="clear" w:color="auto" w:fill="FFFFFF"/>
          <w:lang w:eastAsia="en-AU"/>
        </w:rPr>
        <w:t>you</w:t>
      </w:r>
      <w:r w:rsidR="00856EB2" w:rsidRPr="00856EB2">
        <w:rPr>
          <w:rFonts w:eastAsia="Times New Roman" w:cs="Helvetica"/>
          <w:shd w:val="clear" w:color="auto" w:fill="FFFFFF"/>
          <w:lang w:eastAsia="en-AU"/>
        </w:rPr>
        <w:t xml:space="preserve">, indeed, I </w:t>
      </w:r>
      <w:r>
        <w:rPr>
          <w:rFonts w:eastAsia="Times New Roman" w:cs="Helvetica"/>
          <w:shd w:val="clear" w:color="auto" w:fill="FFFFFF"/>
          <w:lang w:eastAsia="en-AU"/>
        </w:rPr>
        <w:t>upheld/</w:t>
      </w:r>
      <w:r w:rsidR="00856EB2" w:rsidRPr="00856EB2">
        <w:rPr>
          <w:rFonts w:eastAsia="Times New Roman" w:cs="Helvetica"/>
          <w:shd w:val="clear" w:color="auto" w:fill="FFFFFF"/>
          <w:lang w:eastAsia="en-AU"/>
        </w:rPr>
        <w:t>uph</w:t>
      </w:r>
      <w:r>
        <w:rPr>
          <w:rFonts w:eastAsia="Times New Roman" w:cs="Helvetica"/>
          <w:shd w:val="clear" w:color="auto" w:fill="FFFFFF"/>
          <w:lang w:eastAsia="en-AU"/>
        </w:rPr>
        <w:t>o</w:t>
      </w:r>
      <w:r w:rsidR="00856EB2" w:rsidRPr="00856EB2">
        <w:rPr>
          <w:rFonts w:eastAsia="Times New Roman" w:cs="Helvetica"/>
          <w:shd w:val="clear" w:color="auto" w:fill="FFFFFF"/>
          <w:lang w:eastAsia="en-AU"/>
        </w:rPr>
        <w:t>ld </w:t>
      </w:r>
      <w:r w:rsidR="00856EB2" w:rsidRPr="00856EB2">
        <w:rPr>
          <w:rFonts w:eastAsia="Times New Roman" w:cs="Helvetica"/>
          <w:bdr w:val="none" w:sz="0" w:space="0" w:color="auto" w:frame="1"/>
          <w:shd w:val="clear" w:color="auto" w:fill="FFFFFF"/>
          <w:lang w:eastAsia="en-AU"/>
        </w:rPr>
        <w:t>you</w:t>
      </w:r>
      <w:r w:rsidR="00856EB2" w:rsidRPr="00856EB2">
        <w:rPr>
          <w:rFonts w:eastAsia="Times New Roman" w:cs="Helvetica"/>
          <w:shd w:val="clear" w:color="auto" w:fill="FFFFFF"/>
          <w:lang w:eastAsia="en-AU"/>
        </w:rPr>
        <w:t>, </w:t>
      </w:r>
      <w:r>
        <w:rPr>
          <w:rFonts w:eastAsia="Times New Roman" w:cs="Helvetica"/>
          <w:bdr w:val="none" w:sz="0" w:space="0" w:color="auto" w:frame="1"/>
          <w:shd w:val="clear" w:color="auto" w:fill="FFFFFF"/>
          <w:lang w:eastAsia="en-AU"/>
        </w:rPr>
        <w:t>w</w:t>
      </w:r>
      <w:r w:rsidR="00856EB2" w:rsidRPr="00856EB2">
        <w:rPr>
          <w:rFonts w:eastAsia="Times New Roman" w:cs="Helvetica"/>
          <w:bdr w:val="none" w:sz="0" w:space="0" w:color="auto" w:frame="1"/>
          <w:shd w:val="clear" w:color="auto" w:fill="FFFFFF"/>
          <w:lang w:eastAsia="en-AU"/>
        </w:rPr>
        <w:t>ith</w:t>
      </w:r>
      <w:r w:rsidR="00856EB2" w:rsidRPr="00856EB2">
        <w:rPr>
          <w:rFonts w:eastAsia="Times New Roman" w:cs="Helvetica"/>
          <w:shd w:val="clear" w:color="auto" w:fill="FFFFFF"/>
          <w:lang w:eastAsia="en-AU"/>
        </w:rPr>
        <w:t> the right hand of My righteousness</w:t>
      </w:r>
      <w:r>
        <w:rPr>
          <w:rFonts w:eastAsia="Times New Roman" w:cs="Helvetica"/>
          <w:shd w:val="clear" w:color="auto" w:fill="FFFFFF"/>
          <w:lang w:eastAsia="en-AU"/>
        </w:rPr>
        <w:t>”</w:t>
      </w:r>
      <w:r w:rsidR="00856EB2" w:rsidRPr="00856EB2">
        <w:rPr>
          <w:rFonts w:eastAsia="Times New Roman" w:cs="Helvetica"/>
          <w:shd w:val="clear" w:color="auto" w:fill="FFFFFF"/>
          <w:lang w:eastAsia="en-AU"/>
        </w:rPr>
        <w:t>.</w:t>
      </w:r>
      <w:r w:rsidR="00856EB2" w:rsidRPr="002B0333">
        <w:rPr>
          <w:rStyle w:val="FootnoteReference"/>
          <w:rFonts w:eastAsia="Times New Roman" w:cs="Helvetica"/>
          <w:shd w:val="clear" w:color="auto" w:fill="FFFFFF"/>
          <w:lang w:eastAsia="en-AU"/>
        </w:rPr>
        <w:footnoteReference w:id="7"/>
      </w:r>
    </w:p>
    <w:p w14:paraId="64096621" w14:textId="0ACFC4B7" w:rsidR="00A72EC7" w:rsidRDefault="00A72EC7" w:rsidP="00547A60">
      <w:r>
        <w:t>James 1</w:t>
      </w:r>
      <w:r w:rsidR="00856EB2">
        <w:t xml:space="preserve"> put</w:t>
      </w:r>
      <w:r w:rsidR="008942BA">
        <w:t>s</w:t>
      </w:r>
      <w:r w:rsidR="00856EB2">
        <w:t xml:space="preserve"> our attitude straight “ Consider it all joy, my brethren when you </w:t>
      </w:r>
      <w:r w:rsidR="005D1702">
        <w:t>encounter various trials, because you know that the testing of your faith produces steadfastness.” This does not of</w:t>
      </w:r>
      <w:r w:rsidR="00132181">
        <w:t xml:space="preserve"> course</w:t>
      </w:r>
      <w:r w:rsidR="005D1702">
        <w:t xml:space="preserve"> mean “hay great, </w:t>
      </w:r>
      <w:r w:rsidR="00132181">
        <w:t>I’ve</w:t>
      </w:r>
      <w:r w:rsidR="005D1702">
        <w:t xml:space="preserve"> broken my leg Ha Ha” but it does </w:t>
      </w:r>
      <w:r w:rsidR="005D1702">
        <w:lastRenderedPageBreak/>
        <w:t>mean I can moan in pain but control myself and my attitude to others.</w:t>
      </w:r>
      <w:r w:rsidR="008942BA">
        <w:t xml:space="preserve"> We will not fall of our perch.</w:t>
      </w:r>
    </w:p>
    <w:p w14:paraId="60D61A70" w14:textId="0B3C23C8" w:rsidR="00A72EC7" w:rsidRDefault="00863426" w:rsidP="00547A60">
      <w:r>
        <w:t xml:space="preserve">Do not throw away your confidence which has a great reward, </w:t>
      </w:r>
      <w:r w:rsidR="00132181">
        <w:t>you</w:t>
      </w:r>
      <w:r>
        <w:t xml:space="preserve"> have need of endurance, so that when you have done the will of God, you </w:t>
      </w:r>
      <w:r w:rsidR="00307969">
        <w:t>will</w:t>
      </w:r>
      <w:r>
        <w:t xml:space="preserve"> receive what is promised – the preserving of the soul.</w:t>
      </w:r>
      <w:r>
        <w:rPr>
          <w:rStyle w:val="FootnoteReference"/>
        </w:rPr>
        <w:footnoteReference w:id="8"/>
      </w:r>
      <w:r>
        <w:t xml:space="preserve"> </w:t>
      </w:r>
    </w:p>
    <w:p w14:paraId="7D19A442" w14:textId="2474A9CC" w:rsidR="00A72EC7" w:rsidRDefault="00FA2FAB" w:rsidP="00547A60">
      <w:r>
        <w:t>In the record of Jesus’ and S</w:t>
      </w:r>
      <w:r w:rsidR="008942BA">
        <w:t>yrophoenician</w:t>
      </w:r>
      <w:r>
        <w:t xml:space="preserve">  </w:t>
      </w:r>
      <w:r w:rsidR="00132181">
        <w:t>women’s</w:t>
      </w:r>
      <w:r w:rsidR="00EA6005">
        <w:t xml:space="preserve"> daught</w:t>
      </w:r>
      <w:r w:rsidR="008942BA">
        <w:t>er</w:t>
      </w:r>
      <w:r w:rsidR="00EA6005">
        <w:t>s healing. Jesus makes what sounds like a harsh statement – “I</w:t>
      </w:r>
      <w:r w:rsidR="00307969">
        <w:t>t</w:t>
      </w:r>
      <w:r w:rsidR="00EA6005">
        <w:t xml:space="preserve"> is not right to take the </w:t>
      </w:r>
      <w:r w:rsidR="00132181">
        <w:t>children’s</w:t>
      </w:r>
      <w:r w:rsidR="00EA6005">
        <w:t xml:space="preserve"> bread and feed it to the dogs”. The term dogs has always sounded wrong to me</w:t>
      </w:r>
      <w:r w:rsidR="008942BA">
        <w:t>.</w:t>
      </w:r>
      <w:r w:rsidR="00EA6005">
        <w:t xml:space="preserve"> Jesus would not call someone for whom the Father loved, who</w:t>
      </w:r>
      <w:r w:rsidR="00307969">
        <w:t>m</w:t>
      </w:r>
      <w:r w:rsidR="00EA6005">
        <w:t xml:space="preserve"> he was to die for</w:t>
      </w:r>
      <w:r w:rsidR="008942BA">
        <w:t>, a ‘dog’</w:t>
      </w:r>
      <w:r w:rsidR="00EA6005">
        <w:t>. Jesus had been taking away the d</w:t>
      </w:r>
      <w:r w:rsidR="008942BA">
        <w:t>i</w:t>
      </w:r>
      <w:r w:rsidR="00EA6005">
        <w:t>visions between Jews and Gentiles</w:t>
      </w:r>
      <w:r w:rsidR="008942BA">
        <w:t xml:space="preserve">, and this is one more part of this </w:t>
      </w:r>
      <w:r w:rsidR="00132181">
        <w:t>re-education</w:t>
      </w:r>
      <w:r w:rsidR="008942BA">
        <w:t xml:space="preserve"> that there is now no race </w:t>
      </w:r>
      <w:r w:rsidR="00132181">
        <w:t>prejudice</w:t>
      </w:r>
      <w:r w:rsidR="008942BA">
        <w:t xml:space="preserve"> in God.</w:t>
      </w:r>
      <w:r w:rsidR="00EA6005">
        <w:t xml:space="preserve"> </w:t>
      </w:r>
    </w:p>
    <w:p w14:paraId="64468C6D" w14:textId="7CA44226" w:rsidR="00EA6005" w:rsidRDefault="00EA6005" w:rsidP="00547A60">
      <w:r>
        <w:t xml:space="preserve">The </w:t>
      </w:r>
      <w:r w:rsidR="008942BA">
        <w:t>understanding</w:t>
      </w:r>
      <w:r>
        <w:t xml:space="preserve"> is in the word the Lord used for “dog’ it was not the word used for the street </w:t>
      </w:r>
      <w:r w:rsidR="00132181">
        <w:t>scavengers</w:t>
      </w:r>
      <w:r>
        <w:t xml:space="preserve"> – who would eat the bodies thrown into the rubbish valley “</w:t>
      </w:r>
      <w:r w:rsidR="008942BA">
        <w:t>G</w:t>
      </w:r>
      <w:r>
        <w:t xml:space="preserve">ehenna’. The word was that used for the loved house dog, probably feed by the master and </w:t>
      </w:r>
      <w:r w:rsidR="00307969">
        <w:t xml:space="preserve">was </w:t>
      </w:r>
      <w:r>
        <w:t xml:space="preserve">played with </w:t>
      </w:r>
      <w:r w:rsidR="00307969">
        <w:t xml:space="preserve">by </w:t>
      </w:r>
      <w:r>
        <w:t xml:space="preserve">the children. The look on his face would not be a </w:t>
      </w:r>
      <w:r w:rsidR="00132181">
        <w:t>scowl</w:t>
      </w:r>
      <w:r>
        <w:t xml:space="preserve"> but perhaps a tender smile and a softness in his eyes.</w:t>
      </w:r>
    </w:p>
    <w:p w14:paraId="4CCA1E02" w14:textId="23B046FD" w:rsidR="00047BEC" w:rsidRDefault="00C04DFA" w:rsidP="00547A60">
      <w:r>
        <w:t xml:space="preserve">My focus is on being aware of ourselves and honest with ourselves and God. </w:t>
      </w:r>
      <w:r w:rsidR="00047BEC">
        <w:t xml:space="preserve">I have not </w:t>
      </w:r>
      <w:r w:rsidR="00307969">
        <w:t>made</w:t>
      </w:r>
      <w:r w:rsidR="00047BEC">
        <w:t xml:space="preserve"> a list of things like </w:t>
      </w:r>
      <w:r w:rsidR="00132181">
        <w:t>gossip</w:t>
      </w:r>
      <w:r w:rsidR="00047BEC">
        <w:t xml:space="preserve">, lying etc but </w:t>
      </w:r>
      <w:r w:rsidR="00307969">
        <w:t>have emphasised the base of</w:t>
      </w:r>
      <w:r w:rsidR="00047BEC">
        <w:t xml:space="preserve"> honesty between God and our own self.</w:t>
      </w:r>
    </w:p>
    <w:p w14:paraId="3ECC6036" w14:textId="4811EB80" w:rsidR="003163FA" w:rsidRDefault="00047BEC" w:rsidP="00547A60">
      <w:r>
        <w:t>“Be still and know that I am God”</w:t>
      </w:r>
      <w:r w:rsidR="00C04DFA">
        <w:rPr>
          <w:rStyle w:val="FootnoteReference"/>
        </w:rPr>
        <w:footnoteReference w:id="9"/>
      </w:r>
      <w:r>
        <w:t>. A girl sitting still while her hair is bein</w:t>
      </w:r>
      <w:r w:rsidR="00DD519E">
        <w:t>g</w:t>
      </w:r>
      <w:r>
        <w:t xml:space="preserve"> platted </w:t>
      </w:r>
      <w:r w:rsidR="00307969">
        <w:t xml:space="preserve">and if she </w:t>
      </w:r>
      <w:r>
        <w:t xml:space="preserve">is still and quiet something is </w:t>
      </w:r>
      <w:r>
        <w:lastRenderedPageBreak/>
        <w:t>happening she is changing it is not nothing time.</w:t>
      </w:r>
      <w:r w:rsidR="00DD519E">
        <w:t xml:space="preserve"> After watching the Voice the other</w:t>
      </w:r>
      <w:r w:rsidR="00C04DFA">
        <w:t xml:space="preserve"> </w:t>
      </w:r>
      <w:r w:rsidR="00DD519E">
        <w:t xml:space="preserve">night one </w:t>
      </w:r>
      <w:r w:rsidR="00132181">
        <w:t>singer’s</w:t>
      </w:r>
      <w:r w:rsidR="00DD519E">
        <w:t xml:space="preserve"> voice was in my head and a song invented itself – I have lost it now but one line stays</w:t>
      </w:r>
      <w:r w:rsidR="003163FA">
        <w:t>:</w:t>
      </w:r>
      <w:r w:rsidR="00DD519E">
        <w:t xml:space="preserve"> </w:t>
      </w:r>
    </w:p>
    <w:p w14:paraId="76EC0B58" w14:textId="5CBDBE23" w:rsidR="00047BEC" w:rsidRDefault="00DD519E" w:rsidP="00547A60">
      <w:r>
        <w:t>“Hiding from God</w:t>
      </w:r>
      <w:r w:rsidR="003163FA">
        <w:t xml:space="preserve"> -</w:t>
      </w:r>
      <w:r w:rsidR="00C04DFA">
        <w:t xml:space="preserve">in </w:t>
      </w:r>
      <w:r>
        <w:t xml:space="preserve"> a wall</w:t>
      </w:r>
      <w:r w:rsidR="00C04DFA">
        <w:t xml:space="preserve"> of glass</w:t>
      </w:r>
      <w:r>
        <w:t>”.</w:t>
      </w:r>
    </w:p>
    <w:p w14:paraId="1B75190D" w14:textId="5EAAED30" w:rsidR="00272D9F" w:rsidRDefault="00272D9F" w:rsidP="00547A60">
      <w:r>
        <w:t>Do we think, feel that these words from James apply to everyone else but cannot take them into ourselves. “speak and act as those who are going to be judged under the “law of liberty”</w:t>
      </w:r>
      <w:r w:rsidR="00236104">
        <w:rPr>
          <w:rStyle w:val="FootnoteReference"/>
        </w:rPr>
        <w:footnoteReference w:id="10"/>
      </w:r>
      <w:r>
        <w:t xml:space="preserve"> and </w:t>
      </w:r>
      <w:r w:rsidR="00C04DFA">
        <w:t xml:space="preserve"> have the pe</w:t>
      </w:r>
      <w:r w:rsidR="00236104">
        <w:t>a</w:t>
      </w:r>
      <w:r w:rsidR="00C04DFA">
        <w:t xml:space="preserve">ce in experiencing </w:t>
      </w:r>
      <w:r>
        <w:t xml:space="preserve">“Mercy </w:t>
      </w:r>
      <w:r w:rsidR="00132181">
        <w:t>triumphs</w:t>
      </w:r>
      <w:r>
        <w:t xml:space="preserve"> over judgement”</w:t>
      </w:r>
      <w:r w:rsidR="00C04DFA">
        <w:t>.</w:t>
      </w:r>
    </w:p>
    <w:p w14:paraId="38D165DE" w14:textId="2843E350" w:rsidR="009758F3" w:rsidRPr="00307969" w:rsidRDefault="009758F3" w:rsidP="009758F3">
      <w:pPr>
        <w:shd w:val="clear" w:color="auto" w:fill="FFFFFF"/>
        <w:spacing w:before="0" w:beforeAutospacing="0" w:after="288" w:afterAutospacing="0"/>
        <w:ind w:left="0" w:firstLine="0"/>
        <w:textAlignment w:val="baseline"/>
        <w:rPr>
          <w:rFonts w:eastAsia="Times New Roman" w:cs="Helvetica"/>
          <w:lang w:eastAsia="en-AU"/>
        </w:rPr>
      </w:pPr>
      <w:r w:rsidRPr="00307969">
        <w:rPr>
          <w:rFonts w:eastAsia="Times New Roman" w:cs="Helvetica"/>
          <w:lang w:eastAsia="en-AU"/>
        </w:rPr>
        <w:t>What the teachings of Christ</w:t>
      </w:r>
      <w:r w:rsidR="00307969" w:rsidRPr="00307969">
        <w:rPr>
          <w:rFonts w:eastAsia="Times New Roman" w:cs="Helvetica"/>
          <w:lang w:eastAsia="en-AU"/>
        </w:rPr>
        <w:t>, the gospel</w:t>
      </w:r>
      <w:r w:rsidRPr="00307969">
        <w:rPr>
          <w:rFonts w:eastAsia="Times New Roman" w:cs="Helvetica"/>
          <w:lang w:eastAsia="en-AU"/>
        </w:rPr>
        <w:t xml:space="preserve"> </w:t>
      </w:r>
      <w:r w:rsidR="00132181" w:rsidRPr="00307969">
        <w:rPr>
          <w:rFonts w:eastAsia="Times New Roman" w:cs="Helvetica"/>
          <w:lang w:eastAsia="en-AU"/>
        </w:rPr>
        <w:t>tells</w:t>
      </w:r>
      <w:r w:rsidRPr="00307969">
        <w:rPr>
          <w:rFonts w:eastAsia="Times New Roman" w:cs="Helvetica"/>
          <w:lang w:eastAsia="en-AU"/>
        </w:rPr>
        <w:t xml:space="preserve"> us is </w:t>
      </w:r>
      <w:r w:rsidR="00307969" w:rsidRPr="00307969">
        <w:rPr>
          <w:rFonts w:eastAsia="Times New Roman" w:cs="Helvetica"/>
          <w:lang w:eastAsia="en-AU"/>
        </w:rPr>
        <w:t xml:space="preserve">the </w:t>
      </w:r>
      <w:r w:rsidRPr="00307969">
        <w:rPr>
          <w:rFonts w:eastAsia="Times New Roman" w:cs="Helvetica"/>
          <w:lang w:eastAsia="en-AU"/>
        </w:rPr>
        <w:t> </w:t>
      </w:r>
      <w:r w:rsidRPr="00307969">
        <w:rPr>
          <w:rFonts w:eastAsia="Times New Roman" w:cs="Helvetica"/>
          <w:b/>
          <w:bCs/>
          <w:bdr w:val="none" w:sz="0" w:space="0" w:color="auto" w:frame="1"/>
          <w:lang w:eastAsia="en-AU"/>
        </w:rPr>
        <w:t>law</w:t>
      </w:r>
      <w:r w:rsidRPr="00307969">
        <w:rPr>
          <w:rFonts w:eastAsia="Times New Roman" w:cs="Helvetica"/>
          <w:lang w:eastAsia="en-AU"/>
        </w:rPr>
        <w:t> </w:t>
      </w:r>
      <w:r w:rsidRPr="00307969">
        <w:rPr>
          <w:rFonts w:eastAsia="Times New Roman" w:cs="Helvetica"/>
          <w:b/>
          <w:bCs/>
          <w:bdr w:val="none" w:sz="0" w:space="0" w:color="auto" w:frame="1"/>
          <w:lang w:eastAsia="en-AU"/>
        </w:rPr>
        <w:t>of</w:t>
      </w:r>
      <w:r w:rsidRPr="00307969">
        <w:rPr>
          <w:rFonts w:eastAsia="Times New Roman" w:cs="Helvetica"/>
          <w:lang w:eastAsia="en-AU"/>
        </w:rPr>
        <w:t> </w:t>
      </w:r>
      <w:r w:rsidRPr="00307969">
        <w:rPr>
          <w:rFonts w:eastAsia="Times New Roman" w:cs="Helvetica"/>
          <w:b/>
          <w:bCs/>
          <w:bdr w:val="none" w:sz="0" w:space="0" w:color="auto" w:frame="1"/>
          <w:lang w:eastAsia="en-AU"/>
        </w:rPr>
        <w:t>liberty</w:t>
      </w:r>
      <w:r w:rsidRPr="00307969">
        <w:rPr>
          <w:rFonts w:eastAsia="Times New Roman" w:cs="Helvetica"/>
          <w:lang w:eastAsia="en-AU"/>
        </w:rPr>
        <w:t xml:space="preserve"> because we are told to live according to who we are by that new birth. We are free to be ourselves. This is liberating because our inner </w:t>
      </w:r>
      <w:r w:rsidR="00C65271">
        <w:rPr>
          <w:rFonts w:eastAsia="Times New Roman" w:cs="Helvetica"/>
          <w:lang w:eastAsia="en-AU"/>
        </w:rPr>
        <w:t>person</w:t>
      </w:r>
      <w:r w:rsidRPr="00307969">
        <w:rPr>
          <w:rFonts w:eastAsia="Times New Roman" w:cs="Helvetica"/>
          <w:lang w:eastAsia="en-AU"/>
        </w:rPr>
        <w:t xml:space="preserve"> rejoices to </w:t>
      </w:r>
      <w:r w:rsidR="00236104" w:rsidRPr="00307969">
        <w:rPr>
          <w:rFonts w:eastAsia="Times New Roman" w:cs="Helvetica"/>
          <w:lang w:eastAsia="en-AU"/>
        </w:rPr>
        <w:t>be</w:t>
      </w:r>
      <w:r w:rsidRPr="00307969">
        <w:rPr>
          <w:rFonts w:eastAsia="Times New Roman" w:cs="Helvetica"/>
          <w:lang w:eastAsia="en-AU"/>
        </w:rPr>
        <w:t xml:space="preserve"> the things we "see" in God's Word </w:t>
      </w:r>
    </w:p>
    <w:p w14:paraId="77E49531" w14:textId="0CC4797C" w:rsidR="009758F3" w:rsidRPr="00C65271" w:rsidRDefault="009758F3" w:rsidP="009758F3">
      <w:pPr>
        <w:shd w:val="clear" w:color="auto" w:fill="FFFFFF"/>
        <w:spacing w:before="0" w:beforeAutospacing="0" w:after="288" w:afterAutospacing="0"/>
        <w:ind w:left="0" w:firstLine="0"/>
        <w:textAlignment w:val="baseline"/>
        <w:rPr>
          <w:rFonts w:eastAsia="Times New Roman" w:cs="Helvetica"/>
          <w:lang w:eastAsia="en-AU"/>
        </w:rPr>
      </w:pPr>
      <w:r w:rsidRPr="00C65271">
        <w:rPr>
          <w:rFonts w:eastAsia="Times New Roman" w:cs="Helvetica"/>
          <w:lang w:eastAsia="en-AU"/>
        </w:rPr>
        <w:t>Because the ceremonial </w:t>
      </w:r>
      <w:r w:rsidRPr="00C65271">
        <w:rPr>
          <w:rFonts w:eastAsia="Times New Roman" w:cs="Helvetica"/>
          <w:b/>
          <w:bCs/>
          <w:bdr w:val="none" w:sz="0" w:space="0" w:color="auto" w:frame="1"/>
          <w:lang w:eastAsia="en-AU"/>
        </w:rPr>
        <w:t>law</w:t>
      </w:r>
      <w:r w:rsidRPr="00C65271">
        <w:rPr>
          <w:rFonts w:eastAsia="Times New Roman" w:cs="Helvetica"/>
          <w:lang w:eastAsia="en-AU"/>
        </w:rPr>
        <w:t> has been fulfilled by Ch</w:t>
      </w:r>
      <w:r w:rsidR="00236104" w:rsidRPr="00C65271">
        <w:rPr>
          <w:rFonts w:eastAsia="Times New Roman" w:cs="Helvetica"/>
          <w:lang w:eastAsia="en-AU"/>
        </w:rPr>
        <w:t>rist</w:t>
      </w:r>
      <w:r w:rsidR="00C65271" w:rsidRPr="00C65271">
        <w:rPr>
          <w:rFonts w:eastAsia="Times New Roman" w:cs="Helvetica"/>
          <w:lang w:eastAsia="en-AU"/>
        </w:rPr>
        <w:t>,</w:t>
      </w:r>
      <w:r w:rsidRPr="00C65271">
        <w:rPr>
          <w:rFonts w:eastAsia="Times New Roman" w:cs="Helvetica"/>
          <w:lang w:eastAsia="en-AU"/>
        </w:rPr>
        <w:t xml:space="preserve"> James speaks of the "</w:t>
      </w:r>
      <w:r w:rsidRPr="00C65271">
        <w:rPr>
          <w:rFonts w:eastAsia="Times New Roman" w:cs="Helvetica"/>
          <w:b/>
          <w:bCs/>
          <w:bdr w:val="none" w:sz="0" w:space="0" w:color="auto" w:frame="1"/>
          <w:lang w:eastAsia="en-AU"/>
        </w:rPr>
        <w:t>law</w:t>
      </w:r>
      <w:r w:rsidRPr="00C65271">
        <w:rPr>
          <w:rFonts w:eastAsia="Times New Roman" w:cs="Helvetica"/>
          <w:lang w:eastAsia="en-AU"/>
        </w:rPr>
        <w:t> </w:t>
      </w:r>
      <w:r w:rsidRPr="00C65271">
        <w:rPr>
          <w:rFonts w:eastAsia="Times New Roman" w:cs="Helvetica"/>
          <w:b/>
          <w:bCs/>
          <w:bdr w:val="none" w:sz="0" w:space="0" w:color="auto" w:frame="1"/>
          <w:lang w:eastAsia="en-AU"/>
        </w:rPr>
        <w:t>of</w:t>
      </w:r>
      <w:r w:rsidRPr="00C65271">
        <w:rPr>
          <w:rFonts w:eastAsia="Times New Roman" w:cs="Helvetica"/>
          <w:lang w:eastAsia="en-AU"/>
        </w:rPr>
        <w:t> </w:t>
      </w:r>
      <w:r w:rsidRPr="00C65271">
        <w:rPr>
          <w:rFonts w:eastAsia="Times New Roman" w:cs="Helvetica"/>
          <w:b/>
          <w:bCs/>
          <w:bdr w:val="none" w:sz="0" w:space="0" w:color="auto" w:frame="1"/>
          <w:lang w:eastAsia="en-AU"/>
        </w:rPr>
        <w:t>liberty</w:t>
      </w:r>
      <w:r w:rsidRPr="00C65271">
        <w:rPr>
          <w:rFonts w:eastAsia="Times New Roman" w:cs="Helvetica"/>
          <w:lang w:eastAsia="en-AU"/>
        </w:rPr>
        <w:t xml:space="preserve">," </w:t>
      </w:r>
      <w:r w:rsidR="00236104" w:rsidRPr="00C65271">
        <w:rPr>
          <w:rFonts w:eastAsia="Times New Roman" w:cs="Helvetica"/>
          <w:lang w:eastAsia="en-AU"/>
        </w:rPr>
        <w:t>b</w:t>
      </w:r>
      <w:r w:rsidRPr="00C65271">
        <w:rPr>
          <w:rFonts w:eastAsia="Times New Roman" w:cs="Helvetica"/>
          <w:lang w:eastAsia="en-AU"/>
        </w:rPr>
        <w:t>ecause the ceremonial </w:t>
      </w:r>
      <w:r w:rsidRPr="00C65271">
        <w:rPr>
          <w:rFonts w:eastAsia="Times New Roman" w:cs="Helvetica"/>
          <w:b/>
          <w:bCs/>
          <w:bdr w:val="none" w:sz="0" w:space="0" w:color="auto" w:frame="1"/>
          <w:lang w:eastAsia="en-AU"/>
        </w:rPr>
        <w:t>law</w:t>
      </w:r>
      <w:r w:rsidRPr="00C65271">
        <w:rPr>
          <w:rFonts w:eastAsia="Times New Roman" w:cs="Helvetica"/>
          <w:lang w:eastAsia="en-AU"/>
        </w:rPr>
        <w:t> has been fulfilled by Chri</w:t>
      </w:r>
      <w:r w:rsidR="00236104" w:rsidRPr="00C65271">
        <w:rPr>
          <w:rFonts w:eastAsia="Times New Roman" w:cs="Helvetica"/>
          <w:lang w:eastAsia="en-AU"/>
        </w:rPr>
        <w:t>st</w:t>
      </w:r>
    </w:p>
    <w:p w14:paraId="1AF7F693" w14:textId="38A46DB5" w:rsidR="00272D9F" w:rsidRDefault="00272D9F" w:rsidP="00547A60">
      <w:r>
        <w:t xml:space="preserve">Imagine the great hall of God, the judgement seat and the area surrounded by angels beyond measure. Imagine that you are the only person standing in the </w:t>
      </w:r>
      <w:r w:rsidR="00132181">
        <w:t>centre</w:t>
      </w:r>
      <w:r>
        <w:t xml:space="preserve"> of this great eternal space – just you, just one person – how do you feel!</w:t>
      </w:r>
    </w:p>
    <w:p w14:paraId="249A034F" w14:textId="3A3E25D6" w:rsidR="00C04DFA" w:rsidRDefault="00C65271" w:rsidP="00547A60">
      <w:r>
        <w:rPr>
          <w:b/>
          <w:bCs/>
        </w:rPr>
        <w:t xml:space="preserve">We will know that we are </w:t>
      </w:r>
      <w:r w:rsidR="00C04DFA" w:rsidRPr="0099511F">
        <w:rPr>
          <w:b/>
          <w:bCs/>
        </w:rPr>
        <w:t>Safe and loved and accepted</w:t>
      </w:r>
      <w:r w:rsidR="00236104">
        <w:rPr>
          <w:b/>
          <w:bCs/>
        </w:rPr>
        <w:t xml:space="preserve"> -</w:t>
      </w:r>
      <w:r w:rsidR="00C04DFA">
        <w:t xml:space="preserve"> if our name is writ</w:t>
      </w:r>
      <w:r>
        <w:t>ten</w:t>
      </w:r>
      <w:r w:rsidR="00C04DFA">
        <w:t xml:space="preserve"> in the Jesus’ (the Lambs) book of life.</w:t>
      </w:r>
      <w:r w:rsidR="00C04DFA">
        <w:rPr>
          <w:rStyle w:val="FootnoteReference"/>
        </w:rPr>
        <w:footnoteReference w:id="11"/>
      </w:r>
    </w:p>
    <w:p w14:paraId="1D36597D" w14:textId="2EC53683" w:rsidR="000E56E5" w:rsidRDefault="00C65271" w:rsidP="00547A60">
      <w:r>
        <w:rPr>
          <w:b/>
          <w:bCs/>
        </w:rPr>
        <w:t>Today is the day of salvation.</w:t>
      </w:r>
      <w:r w:rsidR="000E56E5">
        <w:t xml:space="preserve">                                               l</w:t>
      </w:r>
    </w:p>
    <w:sectPr w:rsidR="000E56E5" w:rsidSect="00477A76">
      <w:type w:val="continuous"/>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8C8C40" w14:textId="77777777" w:rsidR="004D6203" w:rsidRDefault="004D6203" w:rsidP="004D6203">
      <w:pPr>
        <w:spacing w:before="0" w:after="0"/>
      </w:pPr>
      <w:r>
        <w:separator/>
      </w:r>
    </w:p>
  </w:endnote>
  <w:endnote w:type="continuationSeparator" w:id="0">
    <w:p w14:paraId="16F86990" w14:textId="77777777" w:rsidR="004D6203" w:rsidRDefault="004D6203" w:rsidP="004D620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663401" w14:textId="77777777" w:rsidR="004D6203" w:rsidRDefault="004D6203" w:rsidP="004D6203">
      <w:pPr>
        <w:spacing w:before="0" w:after="0"/>
      </w:pPr>
      <w:r>
        <w:separator/>
      </w:r>
    </w:p>
  </w:footnote>
  <w:footnote w:type="continuationSeparator" w:id="0">
    <w:p w14:paraId="197C7A2F" w14:textId="77777777" w:rsidR="004D6203" w:rsidRDefault="004D6203" w:rsidP="004D6203">
      <w:pPr>
        <w:spacing w:before="0" w:after="0"/>
      </w:pPr>
      <w:r>
        <w:continuationSeparator/>
      </w:r>
    </w:p>
  </w:footnote>
  <w:footnote w:id="1">
    <w:p w14:paraId="2E2E23A3" w14:textId="2A8D3E3D" w:rsidR="00863426" w:rsidRDefault="00863426">
      <w:pPr>
        <w:pStyle w:val="FootnoteText"/>
      </w:pPr>
      <w:r>
        <w:rPr>
          <w:rStyle w:val="FootnoteReference"/>
        </w:rPr>
        <w:footnoteRef/>
      </w:r>
      <w:r>
        <w:t xml:space="preserve"> </w:t>
      </w:r>
      <w:r w:rsidR="00776D66">
        <w:t>Hebrews 1:9</w:t>
      </w:r>
    </w:p>
  </w:footnote>
  <w:footnote w:id="2">
    <w:p w14:paraId="4BA7D754" w14:textId="081AB852" w:rsidR="004D6203" w:rsidRDefault="004D6203">
      <w:pPr>
        <w:pStyle w:val="FootnoteText"/>
      </w:pPr>
      <w:r>
        <w:rPr>
          <w:rStyle w:val="FootnoteReference"/>
        </w:rPr>
        <w:footnoteRef/>
      </w:r>
      <w:r>
        <w:t xml:space="preserve"> Proverbs 22:24,25</w:t>
      </w:r>
      <w:r w:rsidR="00A10655">
        <w:t>.</w:t>
      </w:r>
    </w:p>
  </w:footnote>
  <w:footnote w:id="3">
    <w:p w14:paraId="447A1D1F" w14:textId="7276404A" w:rsidR="00525DFD" w:rsidRDefault="00525DFD">
      <w:pPr>
        <w:pStyle w:val="FootnoteText"/>
      </w:pPr>
      <w:r>
        <w:rPr>
          <w:rStyle w:val="FootnoteReference"/>
        </w:rPr>
        <w:footnoteRef/>
      </w:r>
      <w:r>
        <w:t xml:space="preserve"> </w:t>
      </w:r>
      <w:r w:rsidR="00776D66">
        <w:t>Matthew 4:7</w:t>
      </w:r>
    </w:p>
  </w:footnote>
  <w:footnote w:id="4">
    <w:p w14:paraId="0FB98EB0" w14:textId="68E0B976" w:rsidR="002F35A4" w:rsidRDefault="002F35A4">
      <w:pPr>
        <w:pStyle w:val="FootnoteText"/>
      </w:pPr>
      <w:r>
        <w:rPr>
          <w:rStyle w:val="FootnoteReference"/>
        </w:rPr>
        <w:footnoteRef/>
      </w:r>
      <w:r>
        <w:t xml:space="preserve"> Romans 8:26</w:t>
      </w:r>
    </w:p>
  </w:footnote>
  <w:footnote w:id="5">
    <w:p w14:paraId="1C508501" w14:textId="750AB892" w:rsidR="00776D66" w:rsidRDefault="00776D66">
      <w:pPr>
        <w:pStyle w:val="FootnoteText"/>
      </w:pPr>
      <w:r>
        <w:rPr>
          <w:rStyle w:val="FootnoteReference"/>
        </w:rPr>
        <w:footnoteRef/>
      </w:r>
      <w:r>
        <w:t xml:space="preserve"> Jeremiah 31:3</w:t>
      </w:r>
    </w:p>
  </w:footnote>
  <w:footnote w:id="6">
    <w:p w14:paraId="0CDD48DD" w14:textId="6B8D0940" w:rsidR="00C444F1" w:rsidRDefault="00C444F1">
      <w:pPr>
        <w:pStyle w:val="FootnoteText"/>
      </w:pPr>
      <w:r>
        <w:rPr>
          <w:rStyle w:val="FootnoteReference"/>
        </w:rPr>
        <w:footnoteRef/>
      </w:r>
      <w:r>
        <w:t xml:space="preserve"> John 3:16</w:t>
      </w:r>
    </w:p>
  </w:footnote>
  <w:footnote w:id="7">
    <w:p w14:paraId="4CF097C8" w14:textId="63F7F6A3" w:rsidR="00856EB2" w:rsidRDefault="00856EB2">
      <w:pPr>
        <w:pStyle w:val="FootnoteText"/>
      </w:pPr>
      <w:r>
        <w:rPr>
          <w:rStyle w:val="FootnoteReference"/>
        </w:rPr>
        <w:footnoteRef/>
      </w:r>
      <w:r>
        <w:t xml:space="preserve"> Isaiah 41:10 Literal Standard Version</w:t>
      </w:r>
    </w:p>
  </w:footnote>
  <w:footnote w:id="8">
    <w:p w14:paraId="13E89DE6" w14:textId="7A193BBD" w:rsidR="00863426" w:rsidRDefault="00863426">
      <w:pPr>
        <w:pStyle w:val="FootnoteText"/>
      </w:pPr>
      <w:r>
        <w:rPr>
          <w:rStyle w:val="FootnoteReference"/>
        </w:rPr>
        <w:footnoteRef/>
      </w:r>
      <w:r>
        <w:t xml:space="preserve"> Hebrews 10:35-39</w:t>
      </w:r>
    </w:p>
  </w:footnote>
  <w:footnote w:id="9">
    <w:p w14:paraId="58477CDA" w14:textId="78794A4D" w:rsidR="00C04DFA" w:rsidRDefault="00C04DFA">
      <w:pPr>
        <w:pStyle w:val="FootnoteText"/>
      </w:pPr>
      <w:r>
        <w:rPr>
          <w:rStyle w:val="FootnoteReference"/>
        </w:rPr>
        <w:footnoteRef/>
      </w:r>
      <w:r>
        <w:t xml:space="preserve"> </w:t>
      </w:r>
      <w:r w:rsidR="008028D1">
        <w:t>Psalm 46:10</w:t>
      </w:r>
    </w:p>
  </w:footnote>
  <w:footnote w:id="10">
    <w:p w14:paraId="608C8612" w14:textId="01FA2082" w:rsidR="00236104" w:rsidRDefault="00236104">
      <w:pPr>
        <w:pStyle w:val="FootnoteText"/>
      </w:pPr>
      <w:r>
        <w:rPr>
          <w:rStyle w:val="FootnoteReference"/>
        </w:rPr>
        <w:footnoteRef/>
      </w:r>
      <w:r>
        <w:t xml:space="preserve"> James 1:25. 2:12. John 8:31,32</w:t>
      </w:r>
    </w:p>
  </w:footnote>
  <w:footnote w:id="11">
    <w:p w14:paraId="7EFB784D" w14:textId="46697191" w:rsidR="00C04DFA" w:rsidRDefault="00C04DFA">
      <w:pPr>
        <w:pStyle w:val="FootnoteText"/>
      </w:pPr>
      <w:r>
        <w:rPr>
          <w:rStyle w:val="FootnoteReference"/>
        </w:rPr>
        <w:footnoteRef/>
      </w:r>
      <w:r>
        <w:t xml:space="preserve"> Revelation.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75457"/>
    <w:multiLevelType w:val="hybridMultilevel"/>
    <w:tmpl w:val="A86CDB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C73"/>
    <w:rsid w:val="000170D9"/>
    <w:rsid w:val="00047BEC"/>
    <w:rsid w:val="000512A2"/>
    <w:rsid w:val="00054112"/>
    <w:rsid w:val="000E56E5"/>
    <w:rsid w:val="00132181"/>
    <w:rsid w:val="00134E64"/>
    <w:rsid w:val="00153AD6"/>
    <w:rsid w:val="00172214"/>
    <w:rsid w:val="001C54E0"/>
    <w:rsid w:val="00236104"/>
    <w:rsid w:val="00272D9F"/>
    <w:rsid w:val="002B0333"/>
    <w:rsid w:val="002B385D"/>
    <w:rsid w:val="002F35A4"/>
    <w:rsid w:val="00307969"/>
    <w:rsid w:val="003163FA"/>
    <w:rsid w:val="003F6441"/>
    <w:rsid w:val="00477A76"/>
    <w:rsid w:val="00487621"/>
    <w:rsid w:val="004A09CF"/>
    <w:rsid w:val="004D6203"/>
    <w:rsid w:val="00525DFD"/>
    <w:rsid w:val="00547A60"/>
    <w:rsid w:val="005D1702"/>
    <w:rsid w:val="00602FE9"/>
    <w:rsid w:val="00690F67"/>
    <w:rsid w:val="006F55BE"/>
    <w:rsid w:val="00717AEF"/>
    <w:rsid w:val="00776D66"/>
    <w:rsid w:val="008028D1"/>
    <w:rsid w:val="00844FC3"/>
    <w:rsid w:val="00851B4B"/>
    <w:rsid w:val="00856EB2"/>
    <w:rsid w:val="00863426"/>
    <w:rsid w:val="008942BA"/>
    <w:rsid w:val="008E47B4"/>
    <w:rsid w:val="009758F3"/>
    <w:rsid w:val="0099511F"/>
    <w:rsid w:val="009D5045"/>
    <w:rsid w:val="00A10655"/>
    <w:rsid w:val="00A3169A"/>
    <w:rsid w:val="00A72EC7"/>
    <w:rsid w:val="00A7739A"/>
    <w:rsid w:val="00AD3F11"/>
    <w:rsid w:val="00AD449A"/>
    <w:rsid w:val="00BB57CC"/>
    <w:rsid w:val="00C037F3"/>
    <w:rsid w:val="00C04DFA"/>
    <w:rsid w:val="00C444F1"/>
    <w:rsid w:val="00C65271"/>
    <w:rsid w:val="00C97198"/>
    <w:rsid w:val="00CC03F5"/>
    <w:rsid w:val="00D36EC9"/>
    <w:rsid w:val="00D65C73"/>
    <w:rsid w:val="00DD519E"/>
    <w:rsid w:val="00DF141F"/>
    <w:rsid w:val="00E82498"/>
    <w:rsid w:val="00EA6005"/>
    <w:rsid w:val="00EE2E85"/>
    <w:rsid w:val="00F470A6"/>
    <w:rsid w:val="00FA2FA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5242D"/>
  <w15:chartTrackingRefBased/>
  <w15:docId w15:val="{C4A34A84-80F7-46D4-908B-BAD95FBC9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mic Sans MS" w:eastAsiaTheme="minorHAnsi" w:hAnsi="Comic Sans MS" w:cstheme="minorBidi"/>
        <w:sz w:val="28"/>
        <w:szCs w:val="28"/>
        <w:lang w:val="en-AU" w:eastAsia="en-US" w:bidi="ar-SA"/>
      </w:rPr>
    </w:rPrDefault>
    <w:pPrDefault>
      <w:pPr>
        <w:spacing w:before="100" w:beforeAutospacing="1" w:after="100" w:afterAutospacing="1"/>
        <w:ind w:left="720" w:hanging="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2F35A4"/>
    <w:pPr>
      <w:ind w:left="0" w:firstLine="0"/>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7A60"/>
    <w:pPr>
      <w:contextualSpacing/>
    </w:pPr>
  </w:style>
  <w:style w:type="paragraph" w:styleId="FootnoteText">
    <w:name w:val="footnote text"/>
    <w:basedOn w:val="Normal"/>
    <w:link w:val="FootnoteTextChar"/>
    <w:uiPriority w:val="99"/>
    <w:semiHidden/>
    <w:unhideWhenUsed/>
    <w:rsid w:val="004D6203"/>
    <w:pPr>
      <w:spacing w:before="0" w:after="0"/>
    </w:pPr>
    <w:rPr>
      <w:sz w:val="20"/>
      <w:szCs w:val="20"/>
    </w:rPr>
  </w:style>
  <w:style w:type="character" w:customStyle="1" w:styleId="FootnoteTextChar">
    <w:name w:val="Footnote Text Char"/>
    <w:basedOn w:val="DefaultParagraphFont"/>
    <w:link w:val="FootnoteText"/>
    <w:uiPriority w:val="99"/>
    <w:semiHidden/>
    <w:rsid w:val="004D6203"/>
    <w:rPr>
      <w:sz w:val="20"/>
      <w:szCs w:val="20"/>
    </w:rPr>
  </w:style>
  <w:style w:type="character" w:styleId="FootnoteReference">
    <w:name w:val="footnote reference"/>
    <w:basedOn w:val="DefaultParagraphFont"/>
    <w:uiPriority w:val="99"/>
    <w:semiHidden/>
    <w:unhideWhenUsed/>
    <w:rsid w:val="004D6203"/>
    <w:rPr>
      <w:vertAlign w:val="superscript"/>
    </w:rPr>
  </w:style>
  <w:style w:type="character" w:customStyle="1" w:styleId="Heading2Char">
    <w:name w:val="Heading 2 Char"/>
    <w:basedOn w:val="DefaultParagraphFont"/>
    <w:link w:val="Heading2"/>
    <w:uiPriority w:val="9"/>
    <w:rsid w:val="002F35A4"/>
    <w:rPr>
      <w:rFonts w:ascii="Times New Roman" w:eastAsia="Times New Roman" w:hAnsi="Times New Roman" w:cs="Times New Roman"/>
      <w:b/>
      <w:bCs/>
      <w:sz w:val="36"/>
      <w:szCs w:val="36"/>
      <w:lang w:eastAsia="en-AU"/>
    </w:rPr>
  </w:style>
  <w:style w:type="character" w:styleId="Hyperlink">
    <w:name w:val="Hyperlink"/>
    <w:basedOn w:val="DefaultParagraphFont"/>
    <w:uiPriority w:val="99"/>
    <w:semiHidden/>
    <w:unhideWhenUsed/>
    <w:rsid w:val="002F35A4"/>
    <w:rPr>
      <w:color w:val="0000FF"/>
      <w:u w:val="single"/>
    </w:rPr>
  </w:style>
  <w:style w:type="character" w:customStyle="1" w:styleId="resulticon">
    <w:name w:val="result__icon"/>
    <w:basedOn w:val="DefaultParagraphFont"/>
    <w:rsid w:val="002F35A4"/>
  </w:style>
  <w:style w:type="character" w:customStyle="1" w:styleId="resulturldomain">
    <w:name w:val="result__url__domain"/>
    <w:basedOn w:val="DefaultParagraphFont"/>
    <w:rsid w:val="002F35A4"/>
  </w:style>
  <w:style w:type="character" w:customStyle="1" w:styleId="resulturlfull">
    <w:name w:val="result__url__full"/>
    <w:basedOn w:val="DefaultParagraphFont"/>
    <w:rsid w:val="002F35A4"/>
  </w:style>
  <w:style w:type="character" w:customStyle="1" w:styleId="sitelink--small">
    <w:name w:val="sitelink--small"/>
    <w:basedOn w:val="DefaultParagraphFont"/>
    <w:rsid w:val="00856EB2"/>
  </w:style>
  <w:style w:type="character" w:customStyle="1" w:styleId="sitelink--smallseparator">
    <w:name w:val="sitelink--small__separator"/>
    <w:basedOn w:val="DefaultParagraphFont"/>
    <w:rsid w:val="00856EB2"/>
  </w:style>
  <w:style w:type="character" w:customStyle="1" w:styleId="reftext">
    <w:name w:val="reftext"/>
    <w:basedOn w:val="DefaultParagraphFont"/>
    <w:rsid w:val="000170D9"/>
  </w:style>
  <w:style w:type="character" w:customStyle="1" w:styleId="highl">
    <w:name w:val="highl"/>
    <w:basedOn w:val="DefaultParagraphFont"/>
    <w:rsid w:val="000170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498986">
      <w:bodyDiv w:val="1"/>
      <w:marLeft w:val="0"/>
      <w:marRight w:val="0"/>
      <w:marTop w:val="0"/>
      <w:marBottom w:val="0"/>
      <w:divBdr>
        <w:top w:val="none" w:sz="0" w:space="0" w:color="auto"/>
        <w:left w:val="none" w:sz="0" w:space="0" w:color="auto"/>
        <w:bottom w:val="none" w:sz="0" w:space="0" w:color="auto"/>
        <w:right w:val="none" w:sz="0" w:space="0" w:color="auto"/>
      </w:divBdr>
      <w:divsChild>
        <w:div w:id="812873676">
          <w:marLeft w:val="0"/>
          <w:marRight w:val="0"/>
          <w:marTop w:val="15"/>
          <w:marBottom w:val="30"/>
          <w:divBdr>
            <w:top w:val="none" w:sz="0" w:space="0" w:color="auto"/>
            <w:left w:val="none" w:sz="0" w:space="0" w:color="auto"/>
            <w:bottom w:val="none" w:sz="0" w:space="0" w:color="auto"/>
            <w:right w:val="none" w:sz="0" w:space="0" w:color="auto"/>
          </w:divBdr>
          <w:divsChild>
            <w:div w:id="1624580510">
              <w:marLeft w:val="0"/>
              <w:marRight w:val="0"/>
              <w:marTop w:val="0"/>
              <w:marBottom w:val="0"/>
              <w:divBdr>
                <w:top w:val="none" w:sz="0" w:space="0" w:color="auto"/>
                <w:left w:val="none" w:sz="0" w:space="0" w:color="auto"/>
                <w:bottom w:val="none" w:sz="0" w:space="0" w:color="auto"/>
                <w:right w:val="none" w:sz="0" w:space="0" w:color="auto"/>
              </w:divBdr>
            </w:div>
          </w:divsChild>
        </w:div>
        <w:div w:id="1738165317">
          <w:marLeft w:val="0"/>
          <w:marRight w:val="0"/>
          <w:marTop w:val="0"/>
          <w:marBottom w:val="0"/>
          <w:divBdr>
            <w:top w:val="none" w:sz="0" w:space="0" w:color="auto"/>
            <w:left w:val="none" w:sz="0" w:space="0" w:color="auto"/>
            <w:bottom w:val="none" w:sz="0" w:space="0" w:color="auto"/>
            <w:right w:val="none" w:sz="0" w:space="0" w:color="auto"/>
          </w:divBdr>
        </w:div>
      </w:divsChild>
    </w:div>
    <w:div w:id="1079788883">
      <w:bodyDiv w:val="1"/>
      <w:marLeft w:val="0"/>
      <w:marRight w:val="0"/>
      <w:marTop w:val="0"/>
      <w:marBottom w:val="0"/>
      <w:divBdr>
        <w:top w:val="none" w:sz="0" w:space="0" w:color="auto"/>
        <w:left w:val="none" w:sz="0" w:space="0" w:color="auto"/>
        <w:bottom w:val="none" w:sz="0" w:space="0" w:color="auto"/>
        <w:right w:val="none" w:sz="0" w:space="0" w:color="auto"/>
      </w:divBdr>
      <w:divsChild>
        <w:div w:id="533543208">
          <w:marLeft w:val="0"/>
          <w:marRight w:val="0"/>
          <w:marTop w:val="0"/>
          <w:marBottom w:val="288"/>
          <w:divBdr>
            <w:top w:val="none" w:sz="0" w:space="0" w:color="auto"/>
            <w:left w:val="none" w:sz="0" w:space="0" w:color="auto"/>
            <w:bottom w:val="none" w:sz="0" w:space="0" w:color="auto"/>
            <w:right w:val="none" w:sz="0" w:space="0" w:color="auto"/>
          </w:divBdr>
          <w:divsChild>
            <w:div w:id="918753892">
              <w:marLeft w:val="0"/>
              <w:marRight w:val="0"/>
              <w:marTop w:val="0"/>
              <w:marBottom w:val="0"/>
              <w:divBdr>
                <w:top w:val="none" w:sz="0" w:space="0" w:color="auto"/>
                <w:left w:val="none" w:sz="0" w:space="0" w:color="auto"/>
                <w:bottom w:val="none" w:sz="0" w:space="0" w:color="auto"/>
                <w:right w:val="none" w:sz="0" w:space="0" w:color="auto"/>
              </w:divBdr>
              <w:divsChild>
                <w:div w:id="888226211">
                  <w:marLeft w:val="0"/>
                  <w:marRight w:val="0"/>
                  <w:marTop w:val="15"/>
                  <w:marBottom w:val="30"/>
                  <w:divBdr>
                    <w:top w:val="none" w:sz="0" w:space="0" w:color="auto"/>
                    <w:left w:val="none" w:sz="0" w:space="0" w:color="auto"/>
                    <w:bottom w:val="none" w:sz="0" w:space="0" w:color="auto"/>
                    <w:right w:val="none" w:sz="0" w:space="0" w:color="auto"/>
                  </w:divBdr>
                  <w:divsChild>
                    <w:div w:id="52118691">
                      <w:marLeft w:val="0"/>
                      <w:marRight w:val="0"/>
                      <w:marTop w:val="0"/>
                      <w:marBottom w:val="0"/>
                      <w:divBdr>
                        <w:top w:val="none" w:sz="0" w:space="0" w:color="auto"/>
                        <w:left w:val="none" w:sz="0" w:space="0" w:color="auto"/>
                        <w:bottom w:val="none" w:sz="0" w:space="0" w:color="auto"/>
                        <w:right w:val="none" w:sz="0" w:space="0" w:color="auto"/>
                      </w:divBdr>
                    </w:div>
                  </w:divsChild>
                </w:div>
                <w:div w:id="64304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435604">
          <w:marLeft w:val="0"/>
          <w:marRight w:val="0"/>
          <w:marTop w:val="0"/>
          <w:marBottom w:val="288"/>
          <w:divBdr>
            <w:top w:val="none" w:sz="0" w:space="0" w:color="auto"/>
            <w:left w:val="none" w:sz="0" w:space="0" w:color="auto"/>
            <w:bottom w:val="none" w:sz="0" w:space="0" w:color="auto"/>
            <w:right w:val="none" w:sz="0" w:space="0" w:color="auto"/>
          </w:divBdr>
          <w:divsChild>
            <w:div w:id="283660001">
              <w:marLeft w:val="0"/>
              <w:marRight w:val="0"/>
              <w:marTop w:val="0"/>
              <w:marBottom w:val="0"/>
              <w:divBdr>
                <w:top w:val="none" w:sz="0" w:space="0" w:color="auto"/>
                <w:left w:val="none" w:sz="0" w:space="0" w:color="auto"/>
                <w:bottom w:val="none" w:sz="0" w:space="0" w:color="auto"/>
                <w:right w:val="none" w:sz="0" w:space="0" w:color="auto"/>
              </w:divBdr>
              <w:divsChild>
                <w:div w:id="646664075">
                  <w:marLeft w:val="0"/>
                  <w:marRight w:val="0"/>
                  <w:marTop w:val="15"/>
                  <w:marBottom w:val="30"/>
                  <w:divBdr>
                    <w:top w:val="none" w:sz="0" w:space="0" w:color="auto"/>
                    <w:left w:val="none" w:sz="0" w:space="0" w:color="auto"/>
                    <w:bottom w:val="none" w:sz="0" w:space="0" w:color="auto"/>
                    <w:right w:val="none" w:sz="0" w:space="0" w:color="auto"/>
                  </w:divBdr>
                  <w:divsChild>
                    <w:div w:id="984895481">
                      <w:marLeft w:val="0"/>
                      <w:marRight w:val="0"/>
                      <w:marTop w:val="0"/>
                      <w:marBottom w:val="0"/>
                      <w:divBdr>
                        <w:top w:val="none" w:sz="0" w:space="0" w:color="auto"/>
                        <w:left w:val="none" w:sz="0" w:space="0" w:color="auto"/>
                        <w:bottom w:val="none" w:sz="0" w:space="0" w:color="auto"/>
                        <w:right w:val="none" w:sz="0" w:space="0" w:color="auto"/>
                      </w:divBdr>
                    </w:div>
                  </w:divsChild>
                </w:div>
                <w:div w:id="61552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633187">
          <w:marLeft w:val="0"/>
          <w:marRight w:val="0"/>
          <w:marTop w:val="0"/>
          <w:marBottom w:val="288"/>
          <w:divBdr>
            <w:top w:val="none" w:sz="0" w:space="0" w:color="auto"/>
            <w:left w:val="none" w:sz="0" w:space="0" w:color="auto"/>
            <w:bottom w:val="none" w:sz="0" w:space="0" w:color="auto"/>
            <w:right w:val="none" w:sz="0" w:space="0" w:color="auto"/>
          </w:divBdr>
          <w:divsChild>
            <w:div w:id="1580289391">
              <w:marLeft w:val="0"/>
              <w:marRight w:val="0"/>
              <w:marTop w:val="0"/>
              <w:marBottom w:val="0"/>
              <w:divBdr>
                <w:top w:val="none" w:sz="0" w:space="0" w:color="auto"/>
                <w:left w:val="none" w:sz="0" w:space="0" w:color="auto"/>
                <w:bottom w:val="none" w:sz="0" w:space="0" w:color="auto"/>
                <w:right w:val="none" w:sz="0" w:space="0" w:color="auto"/>
              </w:divBdr>
              <w:divsChild>
                <w:div w:id="1251548576">
                  <w:marLeft w:val="0"/>
                  <w:marRight w:val="0"/>
                  <w:marTop w:val="15"/>
                  <w:marBottom w:val="30"/>
                  <w:divBdr>
                    <w:top w:val="none" w:sz="0" w:space="0" w:color="auto"/>
                    <w:left w:val="none" w:sz="0" w:space="0" w:color="auto"/>
                    <w:bottom w:val="none" w:sz="0" w:space="0" w:color="auto"/>
                    <w:right w:val="none" w:sz="0" w:space="0" w:color="auto"/>
                  </w:divBdr>
                  <w:divsChild>
                    <w:div w:id="539558977">
                      <w:marLeft w:val="0"/>
                      <w:marRight w:val="0"/>
                      <w:marTop w:val="0"/>
                      <w:marBottom w:val="0"/>
                      <w:divBdr>
                        <w:top w:val="none" w:sz="0" w:space="0" w:color="auto"/>
                        <w:left w:val="none" w:sz="0" w:space="0" w:color="auto"/>
                        <w:bottom w:val="none" w:sz="0" w:space="0" w:color="auto"/>
                        <w:right w:val="none" w:sz="0" w:space="0" w:color="auto"/>
                      </w:divBdr>
                    </w:div>
                  </w:divsChild>
                </w:div>
                <w:div w:id="34231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045596">
          <w:marLeft w:val="0"/>
          <w:marRight w:val="0"/>
          <w:marTop w:val="0"/>
          <w:marBottom w:val="288"/>
          <w:divBdr>
            <w:top w:val="none" w:sz="0" w:space="0" w:color="auto"/>
            <w:left w:val="none" w:sz="0" w:space="0" w:color="auto"/>
            <w:bottom w:val="none" w:sz="0" w:space="0" w:color="auto"/>
            <w:right w:val="none" w:sz="0" w:space="0" w:color="auto"/>
          </w:divBdr>
          <w:divsChild>
            <w:div w:id="429394666">
              <w:marLeft w:val="0"/>
              <w:marRight w:val="0"/>
              <w:marTop w:val="0"/>
              <w:marBottom w:val="0"/>
              <w:divBdr>
                <w:top w:val="none" w:sz="0" w:space="0" w:color="auto"/>
                <w:left w:val="none" w:sz="0" w:space="0" w:color="auto"/>
                <w:bottom w:val="none" w:sz="0" w:space="0" w:color="auto"/>
                <w:right w:val="none" w:sz="0" w:space="0" w:color="auto"/>
              </w:divBdr>
              <w:divsChild>
                <w:div w:id="298849303">
                  <w:marLeft w:val="0"/>
                  <w:marRight w:val="0"/>
                  <w:marTop w:val="15"/>
                  <w:marBottom w:val="30"/>
                  <w:divBdr>
                    <w:top w:val="none" w:sz="0" w:space="0" w:color="auto"/>
                    <w:left w:val="none" w:sz="0" w:space="0" w:color="auto"/>
                    <w:bottom w:val="none" w:sz="0" w:space="0" w:color="auto"/>
                    <w:right w:val="none" w:sz="0" w:space="0" w:color="auto"/>
                  </w:divBdr>
                  <w:divsChild>
                    <w:div w:id="1626496174">
                      <w:marLeft w:val="0"/>
                      <w:marRight w:val="0"/>
                      <w:marTop w:val="0"/>
                      <w:marBottom w:val="0"/>
                      <w:divBdr>
                        <w:top w:val="none" w:sz="0" w:space="0" w:color="auto"/>
                        <w:left w:val="none" w:sz="0" w:space="0" w:color="auto"/>
                        <w:bottom w:val="none" w:sz="0" w:space="0" w:color="auto"/>
                        <w:right w:val="none" w:sz="0" w:space="0" w:color="auto"/>
                      </w:divBdr>
                    </w:div>
                  </w:divsChild>
                </w:div>
                <w:div w:id="111131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896225">
      <w:bodyDiv w:val="1"/>
      <w:marLeft w:val="0"/>
      <w:marRight w:val="0"/>
      <w:marTop w:val="0"/>
      <w:marBottom w:val="0"/>
      <w:divBdr>
        <w:top w:val="none" w:sz="0" w:space="0" w:color="auto"/>
        <w:left w:val="none" w:sz="0" w:space="0" w:color="auto"/>
        <w:bottom w:val="none" w:sz="0" w:space="0" w:color="auto"/>
        <w:right w:val="none" w:sz="0" w:space="0" w:color="auto"/>
      </w:divBdr>
      <w:divsChild>
        <w:div w:id="1315069214">
          <w:marLeft w:val="0"/>
          <w:marRight w:val="0"/>
          <w:marTop w:val="96"/>
          <w:marBottom w:val="96"/>
          <w:divBdr>
            <w:top w:val="none" w:sz="0" w:space="0" w:color="auto"/>
            <w:left w:val="none" w:sz="0" w:space="0" w:color="auto"/>
            <w:bottom w:val="none" w:sz="0" w:space="0" w:color="auto"/>
            <w:right w:val="none" w:sz="0" w:space="0" w:color="auto"/>
          </w:divBdr>
          <w:divsChild>
            <w:div w:id="196989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12414E-FF02-4BC8-81A5-3C2F0D9A0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1283</Words>
  <Characters>7316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Allan Gibson</dc:creator>
  <cp:keywords/>
  <dc:description/>
  <cp:lastModifiedBy>Allan Gibson</cp:lastModifiedBy>
  <cp:revision>2</cp:revision>
  <dcterms:created xsi:type="dcterms:W3CDTF">2021-09-04T01:00:00Z</dcterms:created>
  <dcterms:modified xsi:type="dcterms:W3CDTF">2021-09-04T01:00:00Z</dcterms:modified>
</cp:coreProperties>
</file>