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9371" w14:textId="0FDD0F50" w:rsidR="009B3E42" w:rsidRDefault="009B3E42">
      <w:pPr>
        <w:rPr>
          <w:rFonts w:ascii="Comic Sans MS" w:hAnsi="Comic Sans MS"/>
          <w:sz w:val="32"/>
          <w:szCs w:val="32"/>
        </w:rPr>
      </w:pPr>
      <w:r>
        <w:rPr>
          <w:rFonts w:ascii="Comic Sans MS" w:hAnsi="Comic Sans MS"/>
          <w:sz w:val="32"/>
          <w:szCs w:val="32"/>
        </w:rPr>
        <w:t>2020 08 16 What Outsiders Bring</w:t>
      </w:r>
    </w:p>
    <w:p w14:paraId="45DBBAEE" w14:textId="77777777" w:rsidR="009B3E42" w:rsidRDefault="009B3E42">
      <w:pPr>
        <w:rPr>
          <w:rFonts w:ascii="Comic Sans MS" w:hAnsi="Comic Sans MS"/>
          <w:sz w:val="32"/>
          <w:szCs w:val="32"/>
        </w:rPr>
      </w:pPr>
      <w:r>
        <w:rPr>
          <w:rFonts w:ascii="Comic Sans MS" w:hAnsi="Comic Sans MS"/>
          <w:sz w:val="32"/>
          <w:szCs w:val="32"/>
        </w:rPr>
        <w:t xml:space="preserve">Genesis 45:1-15. Psalm 133. </w:t>
      </w:r>
    </w:p>
    <w:p w14:paraId="2EA11DD8" w14:textId="199F0B70" w:rsidR="009B3E42" w:rsidRDefault="009B3E42">
      <w:pPr>
        <w:pBdr>
          <w:bottom w:val="single" w:sz="12" w:space="1" w:color="auto"/>
        </w:pBdr>
        <w:rPr>
          <w:rFonts w:ascii="Comic Sans MS" w:hAnsi="Comic Sans MS"/>
          <w:sz w:val="32"/>
          <w:szCs w:val="32"/>
        </w:rPr>
      </w:pPr>
      <w:r>
        <w:rPr>
          <w:rFonts w:ascii="Comic Sans MS" w:hAnsi="Comic Sans MS"/>
          <w:sz w:val="32"/>
          <w:szCs w:val="32"/>
        </w:rPr>
        <w:t>Romans 11:1-2a, 29-32. Matthew 15:(10-20)21-28.</w:t>
      </w:r>
    </w:p>
    <w:p w14:paraId="7D3363D8" w14:textId="27883BB4" w:rsidR="009B3E42" w:rsidRDefault="009B3E42" w:rsidP="003D435B">
      <w:pPr>
        <w:ind w:left="720" w:hanging="720"/>
        <w:jc w:val="both"/>
        <w:rPr>
          <w:rFonts w:ascii="Comic Sans MS" w:hAnsi="Comic Sans MS"/>
          <w:sz w:val="32"/>
          <w:szCs w:val="32"/>
        </w:rPr>
      </w:pP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sidR="00C50962">
        <w:rPr>
          <w:rFonts w:ascii="Comic Sans MS" w:hAnsi="Comic Sans MS"/>
          <w:sz w:val="32"/>
          <w:szCs w:val="32"/>
        </w:rPr>
        <w:t xml:space="preserve">The </w:t>
      </w:r>
      <w:r w:rsidR="00324551">
        <w:rPr>
          <w:rFonts w:ascii="Comic Sans MS" w:hAnsi="Comic Sans MS"/>
          <w:sz w:val="32"/>
          <w:szCs w:val="32"/>
        </w:rPr>
        <w:t>children’s</w:t>
      </w:r>
      <w:r w:rsidR="00C50962">
        <w:rPr>
          <w:rFonts w:ascii="Comic Sans MS" w:hAnsi="Comic Sans MS"/>
          <w:sz w:val="32"/>
          <w:szCs w:val="32"/>
        </w:rPr>
        <w:t xml:space="preserve"> talk told us </w:t>
      </w:r>
      <w:r w:rsidR="00D77CEA">
        <w:rPr>
          <w:rFonts w:ascii="Comic Sans MS" w:hAnsi="Comic Sans MS"/>
          <w:sz w:val="32"/>
          <w:szCs w:val="32"/>
        </w:rPr>
        <w:t xml:space="preserve">a piece of </w:t>
      </w:r>
      <w:r w:rsidR="00C50962">
        <w:rPr>
          <w:rFonts w:ascii="Comic Sans MS" w:hAnsi="Comic Sans MS"/>
          <w:sz w:val="32"/>
          <w:szCs w:val="32"/>
        </w:rPr>
        <w:t>the beginning of the beliefs of the Jewish, Moslem and Christian religions. Of one specific man</w:t>
      </w:r>
      <w:r w:rsidR="000D32F0">
        <w:rPr>
          <w:rFonts w:ascii="Comic Sans MS" w:hAnsi="Comic Sans MS"/>
          <w:sz w:val="32"/>
          <w:szCs w:val="32"/>
        </w:rPr>
        <w:t>, Joseph,</w:t>
      </w:r>
      <w:r w:rsidR="00C50962">
        <w:rPr>
          <w:rFonts w:ascii="Comic Sans MS" w:hAnsi="Comic Sans MS"/>
          <w:sz w:val="32"/>
          <w:szCs w:val="32"/>
        </w:rPr>
        <w:t xml:space="preserve"> through whom God provided , at the beginning, a sanctuary of safeness and prosperity for </w:t>
      </w:r>
      <w:r w:rsidR="00953E33">
        <w:rPr>
          <w:rFonts w:ascii="Comic Sans MS" w:hAnsi="Comic Sans MS"/>
          <w:sz w:val="32"/>
          <w:szCs w:val="32"/>
        </w:rPr>
        <w:t>a family of</w:t>
      </w:r>
      <w:r w:rsidR="00C50962">
        <w:rPr>
          <w:rFonts w:ascii="Comic Sans MS" w:hAnsi="Comic Sans MS"/>
          <w:sz w:val="32"/>
          <w:szCs w:val="32"/>
        </w:rPr>
        <w:t xml:space="preserve"> 70 people who composed those who believed in One God.</w:t>
      </w:r>
    </w:p>
    <w:p w14:paraId="7077B5C5" w14:textId="77A1211A" w:rsidR="00C50962" w:rsidRDefault="00C50962" w:rsidP="003D435B">
      <w:pPr>
        <w:ind w:hanging="720"/>
        <w:rPr>
          <w:rFonts w:ascii="Comic Sans MS" w:hAnsi="Comic Sans MS"/>
          <w:sz w:val="32"/>
          <w:szCs w:val="32"/>
        </w:rPr>
      </w:pPr>
      <w:r>
        <w:rPr>
          <w:rFonts w:ascii="Comic Sans MS" w:hAnsi="Comic Sans MS"/>
          <w:sz w:val="32"/>
          <w:szCs w:val="32"/>
        </w:rPr>
        <w:t xml:space="preserve">It had started with God drawing Abraham away from his family roots, then to his son </w:t>
      </w:r>
      <w:r w:rsidR="000D32F0">
        <w:rPr>
          <w:rFonts w:ascii="Comic Sans MS" w:hAnsi="Comic Sans MS"/>
          <w:sz w:val="32"/>
          <w:szCs w:val="32"/>
        </w:rPr>
        <w:t>Isaiah</w:t>
      </w:r>
      <w:r>
        <w:rPr>
          <w:rFonts w:ascii="Comic Sans MS" w:hAnsi="Comic Sans MS"/>
          <w:sz w:val="32"/>
          <w:szCs w:val="32"/>
        </w:rPr>
        <w:t xml:space="preserve"> and to his son Jacob and his twelve sons – the second youngest being </w:t>
      </w:r>
      <w:r w:rsidR="00324551">
        <w:rPr>
          <w:rFonts w:ascii="Comic Sans MS" w:hAnsi="Comic Sans MS"/>
          <w:sz w:val="32"/>
          <w:szCs w:val="32"/>
        </w:rPr>
        <w:t>Joseph</w:t>
      </w:r>
      <w:r>
        <w:rPr>
          <w:rFonts w:ascii="Comic Sans MS" w:hAnsi="Comic Sans MS"/>
          <w:sz w:val="32"/>
          <w:szCs w:val="32"/>
        </w:rPr>
        <w:t>.</w:t>
      </w:r>
    </w:p>
    <w:p w14:paraId="47130722" w14:textId="30672981" w:rsidR="00C50962" w:rsidRDefault="00C50962" w:rsidP="003D435B">
      <w:pPr>
        <w:ind w:hanging="720"/>
        <w:rPr>
          <w:rFonts w:ascii="Comic Sans MS" w:hAnsi="Comic Sans MS"/>
          <w:sz w:val="32"/>
          <w:szCs w:val="32"/>
        </w:rPr>
      </w:pPr>
      <w:r>
        <w:rPr>
          <w:rFonts w:ascii="Comic Sans MS" w:hAnsi="Comic Sans MS"/>
          <w:sz w:val="32"/>
          <w:szCs w:val="32"/>
        </w:rPr>
        <w:t>Over 400 years the 70 became ? million people but the safety was now gone and they were slave</w:t>
      </w:r>
      <w:r w:rsidR="00953E33">
        <w:rPr>
          <w:rFonts w:ascii="Comic Sans MS" w:hAnsi="Comic Sans MS"/>
          <w:sz w:val="32"/>
          <w:szCs w:val="32"/>
        </w:rPr>
        <w:t>s</w:t>
      </w:r>
      <w:r>
        <w:rPr>
          <w:rFonts w:ascii="Comic Sans MS" w:hAnsi="Comic Sans MS"/>
          <w:sz w:val="32"/>
          <w:szCs w:val="32"/>
        </w:rPr>
        <w:t xml:space="preserve"> – slaves who called out to God to rescue them – the belief in One God had continued BUT they were also firmly infected by the belief in the Gods of Egypt. Hence the 40 years in the desert to teach them that God was real – the same God the we follow some ?4000 years </w:t>
      </w:r>
      <w:r w:rsidR="00324551">
        <w:rPr>
          <w:rFonts w:ascii="Comic Sans MS" w:hAnsi="Comic Sans MS"/>
          <w:sz w:val="32"/>
          <w:szCs w:val="32"/>
        </w:rPr>
        <w:t>later</w:t>
      </w:r>
      <w:r>
        <w:rPr>
          <w:rFonts w:ascii="Comic Sans MS" w:hAnsi="Comic Sans MS"/>
          <w:sz w:val="32"/>
          <w:szCs w:val="32"/>
        </w:rPr>
        <w:t>.</w:t>
      </w:r>
    </w:p>
    <w:p w14:paraId="77E78FEC" w14:textId="234B343B" w:rsidR="00C50962" w:rsidRDefault="00C50962" w:rsidP="003D435B">
      <w:pPr>
        <w:ind w:hanging="720"/>
        <w:rPr>
          <w:rFonts w:ascii="Comic Sans MS" w:hAnsi="Comic Sans MS"/>
          <w:sz w:val="32"/>
          <w:szCs w:val="32"/>
        </w:rPr>
      </w:pPr>
      <w:r>
        <w:rPr>
          <w:rFonts w:ascii="Comic Sans MS" w:hAnsi="Comic Sans MS"/>
          <w:sz w:val="32"/>
          <w:szCs w:val="32"/>
        </w:rPr>
        <w:t xml:space="preserve">This nation is called </w:t>
      </w:r>
      <w:r w:rsidR="00324551">
        <w:rPr>
          <w:rFonts w:ascii="Comic Sans MS" w:hAnsi="Comic Sans MS"/>
          <w:sz w:val="32"/>
          <w:szCs w:val="32"/>
        </w:rPr>
        <w:t>Israel</w:t>
      </w:r>
      <w:r>
        <w:rPr>
          <w:rFonts w:ascii="Comic Sans MS" w:hAnsi="Comic Sans MS"/>
          <w:sz w:val="32"/>
          <w:szCs w:val="32"/>
        </w:rPr>
        <w:t xml:space="preserve"> or </w:t>
      </w:r>
      <w:r w:rsidR="00953E33">
        <w:rPr>
          <w:rFonts w:ascii="Comic Sans MS" w:hAnsi="Comic Sans MS"/>
          <w:sz w:val="32"/>
          <w:szCs w:val="32"/>
        </w:rPr>
        <w:t xml:space="preserve">the </w:t>
      </w:r>
      <w:r>
        <w:rPr>
          <w:rFonts w:ascii="Comic Sans MS" w:hAnsi="Comic Sans MS"/>
          <w:sz w:val="32"/>
          <w:szCs w:val="32"/>
        </w:rPr>
        <w:t>Jew</w:t>
      </w:r>
      <w:r w:rsidR="007B5870">
        <w:rPr>
          <w:rFonts w:ascii="Comic Sans MS" w:hAnsi="Comic Sans MS"/>
          <w:sz w:val="32"/>
          <w:szCs w:val="32"/>
        </w:rPr>
        <w:t>ish</w:t>
      </w:r>
      <w:r w:rsidR="00953E33">
        <w:rPr>
          <w:rFonts w:ascii="Comic Sans MS" w:hAnsi="Comic Sans MS"/>
          <w:sz w:val="32"/>
          <w:szCs w:val="32"/>
        </w:rPr>
        <w:t xml:space="preserve"> nation</w:t>
      </w:r>
      <w:r w:rsidR="007B5870">
        <w:rPr>
          <w:rFonts w:ascii="Comic Sans MS" w:hAnsi="Comic Sans MS"/>
          <w:sz w:val="32"/>
          <w:szCs w:val="32"/>
        </w:rPr>
        <w:t xml:space="preserve"> and our Lord Jesus was born through this family line – I believe that God preserved this group of people and called them His people to preserve a people of belief, a people not without sin and failure but a people and laws that the Redeemer Jesus the Saviour was to born into.</w:t>
      </w:r>
    </w:p>
    <w:p w14:paraId="4448BF46" w14:textId="0813D15C" w:rsidR="00782592" w:rsidRDefault="007B5870" w:rsidP="003D435B">
      <w:pPr>
        <w:ind w:hanging="720"/>
        <w:rPr>
          <w:rFonts w:ascii="Comic Sans MS" w:hAnsi="Comic Sans MS"/>
          <w:sz w:val="32"/>
          <w:szCs w:val="32"/>
        </w:rPr>
      </w:pPr>
      <w:r>
        <w:rPr>
          <w:rFonts w:ascii="Comic Sans MS" w:hAnsi="Comic Sans MS"/>
          <w:sz w:val="32"/>
          <w:szCs w:val="32"/>
        </w:rPr>
        <w:lastRenderedPageBreak/>
        <w:t xml:space="preserve">Jesus did not </w:t>
      </w:r>
      <w:r w:rsidR="00FE3A6B">
        <w:rPr>
          <w:rFonts w:ascii="Comic Sans MS" w:hAnsi="Comic Sans MS"/>
          <w:sz w:val="32"/>
          <w:szCs w:val="32"/>
        </w:rPr>
        <w:t xml:space="preserve">just </w:t>
      </w:r>
      <w:r>
        <w:rPr>
          <w:rFonts w:ascii="Comic Sans MS" w:hAnsi="Comic Sans MS"/>
          <w:sz w:val="32"/>
          <w:szCs w:val="32"/>
        </w:rPr>
        <w:t>‘pop’ into history</w:t>
      </w:r>
      <w:r w:rsidR="00FE3A6B">
        <w:rPr>
          <w:rFonts w:ascii="Comic Sans MS" w:hAnsi="Comic Sans MS"/>
          <w:sz w:val="32"/>
          <w:szCs w:val="32"/>
        </w:rPr>
        <w:t xml:space="preserve"> – “in the fullness of time God sent His Son , born of a woman …”</w:t>
      </w:r>
      <w:r w:rsidR="000D32F0">
        <w:rPr>
          <w:rStyle w:val="FootnoteReference"/>
          <w:rFonts w:ascii="Comic Sans MS" w:hAnsi="Comic Sans MS"/>
          <w:sz w:val="32"/>
          <w:szCs w:val="32"/>
        </w:rPr>
        <w:footnoteReference w:id="1"/>
      </w:r>
      <w:r w:rsidR="00FE3A6B">
        <w:rPr>
          <w:rFonts w:ascii="Comic Sans MS" w:hAnsi="Comic Sans MS"/>
          <w:sz w:val="32"/>
          <w:szCs w:val="32"/>
        </w:rPr>
        <w:t xml:space="preserve"> </w:t>
      </w:r>
      <w:r>
        <w:rPr>
          <w:rFonts w:ascii="Comic Sans MS" w:hAnsi="Comic Sans MS"/>
          <w:sz w:val="32"/>
          <w:szCs w:val="32"/>
        </w:rPr>
        <w:t xml:space="preserve"> </w:t>
      </w:r>
      <w:r w:rsidR="00FE3A6B">
        <w:rPr>
          <w:rFonts w:ascii="Comic Sans MS" w:hAnsi="Comic Sans MS"/>
          <w:sz w:val="32"/>
          <w:szCs w:val="32"/>
        </w:rPr>
        <w:t>Over several thousand years</w:t>
      </w:r>
      <w:r>
        <w:rPr>
          <w:rFonts w:ascii="Comic Sans MS" w:hAnsi="Comic Sans MS"/>
          <w:sz w:val="32"/>
          <w:szCs w:val="32"/>
        </w:rPr>
        <w:t xml:space="preserve"> the Jewish people had been prepared </w:t>
      </w:r>
      <w:r w:rsidR="000D32F0">
        <w:rPr>
          <w:rFonts w:ascii="Comic Sans MS" w:hAnsi="Comic Sans MS"/>
          <w:sz w:val="32"/>
          <w:szCs w:val="32"/>
        </w:rPr>
        <w:t xml:space="preserve">by God </w:t>
      </w:r>
      <w:r>
        <w:rPr>
          <w:rFonts w:ascii="Comic Sans MS" w:hAnsi="Comic Sans MS"/>
          <w:sz w:val="32"/>
          <w:szCs w:val="32"/>
        </w:rPr>
        <w:t>for his coming – but when it did – they rejected h</w:t>
      </w:r>
      <w:r w:rsidR="00782592">
        <w:rPr>
          <w:rFonts w:ascii="Comic Sans MS" w:hAnsi="Comic Sans MS"/>
          <w:sz w:val="32"/>
          <w:szCs w:val="32"/>
        </w:rPr>
        <w:t>im.</w:t>
      </w:r>
    </w:p>
    <w:p w14:paraId="666FFC1C" w14:textId="2E19795C" w:rsidR="008422CD" w:rsidRDefault="008422CD" w:rsidP="003D435B">
      <w:pPr>
        <w:ind w:hanging="720"/>
        <w:rPr>
          <w:rFonts w:ascii="Comic Sans MS" w:hAnsi="Comic Sans MS"/>
          <w:sz w:val="32"/>
          <w:szCs w:val="32"/>
        </w:rPr>
      </w:pPr>
      <w:r>
        <w:rPr>
          <w:rFonts w:ascii="Comic Sans MS" w:hAnsi="Comic Sans MS"/>
          <w:sz w:val="32"/>
          <w:szCs w:val="32"/>
        </w:rPr>
        <w:t xml:space="preserve">The promises of God for a Messiah, </w:t>
      </w:r>
      <w:r w:rsidR="00953E33">
        <w:rPr>
          <w:rFonts w:ascii="Comic Sans MS" w:hAnsi="Comic Sans MS"/>
          <w:sz w:val="32"/>
          <w:szCs w:val="32"/>
        </w:rPr>
        <w:t xml:space="preserve">a </w:t>
      </w:r>
      <w:r>
        <w:rPr>
          <w:rFonts w:ascii="Comic Sans MS" w:hAnsi="Comic Sans MS"/>
          <w:sz w:val="32"/>
          <w:szCs w:val="32"/>
        </w:rPr>
        <w:t xml:space="preserve">Saviour to come were through history made only to the Jewish people – the </w:t>
      </w:r>
      <w:r w:rsidR="00324551">
        <w:rPr>
          <w:rFonts w:ascii="Comic Sans MS" w:hAnsi="Comic Sans MS"/>
          <w:sz w:val="32"/>
          <w:szCs w:val="32"/>
        </w:rPr>
        <w:t>descendants</w:t>
      </w:r>
      <w:r>
        <w:rPr>
          <w:rFonts w:ascii="Comic Sans MS" w:hAnsi="Comic Sans MS"/>
          <w:sz w:val="32"/>
          <w:szCs w:val="32"/>
        </w:rPr>
        <w:t xml:space="preserve"> of the </w:t>
      </w:r>
      <w:r w:rsidR="006A5A0D">
        <w:rPr>
          <w:rFonts w:ascii="Comic Sans MS" w:hAnsi="Comic Sans MS"/>
          <w:sz w:val="32"/>
          <w:szCs w:val="32"/>
        </w:rPr>
        <w:t xml:space="preserve">one </w:t>
      </w:r>
      <w:r>
        <w:rPr>
          <w:rFonts w:ascii="Comic Sans MS" w:hAnsi="Comic Sans MS"/>
          <w:sz w:val="32"/>
          <w:szCs w:val="32"/>
        </w:rPr>
        <w:t xml:space="preserve">man </w:t>
      </w:r>
      <w:r w:rsidR="006A5A0D">
        <w:rPr>
          <w:rFonts w:ascii="Comic Sans MS" w:hAnsi="Comic Sans MS"/>
          <w:sz w:val="32"/>
          <w:szCs w:val="32"/>
        </w:rPr>
        <w:t xml:space="preserve">who </w:t>
      </w:r>
      <w:r>
        <w:rPr>
          <w:rFonts w:ascii="Comic Sans MS" w:hAnsi="Comic Sans MS"/>
          <w:sz w:val="32"/>
          <w:szCs w:val="32"/>
        </w:rPr>
        <w:t>held onto belief in One God.</w:t>
      </w:r>
      <w:r w:rsidR="008023E6">
        <w:rPr>
          <w:rFonts w:ascii="Comic Sans MS" w:hAnsi="Comic Sans MS"/>
          <w:sz w:val="32"/>
          <w:szCs w:val="32"/>
        </w:rPr>
        <w:t xml:space="preserve"> All the laws and regulations were to keep them separate from the nations around them.</w:t>
      </w:r>
    </w:p>
    <w:p w14:paraId="11C432BD" w14:textId="39570D38" w:rsidR="008422CD" w:rsidRDefault="008422CD" w:rsidP="003D435B">
      <w:pPr>
        <w:ind w:hanging="720"/>
        <w:rPr>
          <w:rFonts w:ascii="Comic Sans MS" w:hAnsi="Comic Sans MS"/>
          <w:sz w:val="32"/>
          <w:szCs w:val="32"/>
        </w:rPr>
      </w:pPr>
      <w:r>
        <w:rPr>
          <w:rFonts w:ascii="Comic Sans MS" w:hAnsi="Comic Sans MS"/>
          <w:sz w:val="32"/>
          <w:szCs w:val="32"/>
        </w:rPr>
        <w:t>Th</w:t>
      </w:r>
      <w:r w:rsidR="006A5A0D">
        <w:rPr>
          <w:rFonts w:ascii="Comic Sans MS" w:hAnsi="Comic Sans MS"/>
          <w:sz w:val="32"/>
          <w:szCs w:val="32"/>
        </w:rPr>
        <w:t xml:space="preserve">is is the </w:t>
      </w:r>
      <w:r>
        <w:rPr>
          <w:rFonts w:ascii="Comic Sans MS" w:hAnsi="Comic Sans MS"/>
          <w:sz w:val="32"/>
          <w:szCs w:val="32"/>
        </w:rPr>
        <w:t>basis of the strange</w:t>
      </w:r>
      <w:r w:rsidR="00A0420D">
        <w:rPr>
          <w:rFonts w:ascii="Comic Sans MS" w:hAnsi="Comic Sans MS"/>
          <w:sz w:val="32"/>
          <w:szCs w:val="32"/>
        </w:rPr>
        <w:t>, apparently cruel</w:t>
      </w:r>
      <w:r w:rsidR="006A5A0D">
        <w:rPr>
          <w:rFonts w:ascii="Comic Sans MS" w:hAnsi="Comic Sans MS"/>
          <w:sz w:val="32"/>
          <w:szCs w:val="32"/>
        </w:rPr>
        <w:t xml:space="preserve"> uncaring</w:t>
      </w:r>
      <w:r>
        <w:rPr>
          <w:rFonts w:ascii="Comic Sans MS" w:hAnsi="Comic Sans MS"/>
          <w:sz w:val="32"/>
          <w:szCs w:val="32"/>
        </w:rPr>
        <w:t xml:space="preserve"> incident in Jesus</w:t>
      </w:r>
      <w:r w:rsidR="00A0420D">
        <w:rPr>
          <w:rFonts w:ascii="Comic Sans MS" w:hAnsi="Comic Sans MS"/>
          <w:sz w:val="32"/>
          <w:szCs w:val="32"/>
        </w:rPr>
        <w:t>’</w:t>
      </w:r>
      <w:r>
        <w:rPr>
          <w:rFonts w:ascii="Comic Sans MS" w:hAnsi="Comic Sans MS"/>
          <w:sz w:val="32"/>
          <w:szCs w:val="32"/>
        </w:rPr>
        <w:t xml:space="preserve"> life where a </w:t>
      </w:r>
      <w:r w:rsidR="00324551">
        <w:rPr>
          <w:rFonts w:ascii="Comic Sans MS" w:hAnsi="Comic Sans MS"/>
          <w:sz w:val="32"/>
          <w:szCs w:val="32"/>
        </w:rPr>
        <w:t>non-Jewish</w:t>
      </w:r>
      <w:r>
        <w:rPr>
          <w:rFonts w:ascii="Comic Sans MS" w:hAnsi="Comic Sans MS"/>
          <w:sz w:val="32"/>
          <w:szCs w:val="32"/>
        </w:rPr>
        <w:t xml:space="preserve"> mother came to</w:t>
      </w:r>
      <w:r w:rsidR="00A0420D">
        <w:rPr>
          <w:rFonts w:ascii="Comic Sans MS" w:hAnsi="Comic Sans MS"/>
          <w:sz w:val="32"/>
          <w:szCs w:val="32"/>
        </w:rPr>
        <w:t xml:space="preserve"> him and begged him to cure her daughter:</w:t>
      </w:r>
    </w:p>
    <w:p w14:paraId="5C491122" w14:textId="1C436AA4" w:rsidR="00A0420D" w:rsidRDefault="00A0420D" w:rsidP="003D435B">
      <w:pPr>
        <w:ind w:hanging="720"/>
        <w:rPr>
          <w:rFonts w:ascii="Comic Sans MS" w:hAnsi="Comic Sans MS"/>
          <w:b/>
          <w:bCs/>
          <w:sz w:val="32"/>
          <w:szCs w:val="32"/>
        </w:rPr>
      </w:pPr>
      <w:r>
        <w:rPr>
          <w:rFonts w:ascii="Comic Sans MS" w:hAnsi="Comic Sans MS"/>
          <w:b/>
          <w:bCs/>
          <w:sz w:val="32"/>
          <w:szCs w:val="32"/>
        </w:rPr>
        <w:t xml:space="preserve"> </w:t>
      </w:r>
      <w:r w:rsidR="006A5A0D">
        <w:rPr>
          <w:rFonts w:ascii="Comic Sans MS" w:hAnsi="Comic Sans MS"/>
          <w:b/>
          <w:bCs/>
          <w:sz w:val="32"/>
          <w:szCs w:val="32"/>
        </w:rPr>
        <w:t>R</w:t>
      </w:r>
      <w:r>
        <w:rPr>
          <w:rFonts w:ascii="Comic Sans MS" w:hAnsi="Comic Sans MS"/>
          <w:b/>
          <w:bCs/>
          <w:sz w:val="32"/>
          <w:szCs w:val="32"/>
        </w:rPr>
        <w:t>ead Mathew 15:21-28.</w:t>
      </w:r>
    </w:p>
    <w:p w14:paraId="615ED3B1" w14:textId="1871454C" w:rsidR="006A5A0D" w:rsidRDefault="006A5A0D" w:rsidP="008A0EB2">
      <w:pPr>
        <w:ind w:hanging="720"/>
        <w:rPr>
          <w:rFonts w:ascii="Comic Sans MS" w:hAnsi="Comic Sans MS"/>
          <w:sz w:val="32"/>
          <w:szCs w:val="32"/>
        </w:rPr>
      </w:pPr>
      <w:r>
        <w:rPr>
          <w:rFonts w:ascii="Comic Sans MS" w:hAnsi="Comic Sans MS"/>
          <w:sz w:val="32"/>
          <w:szCs w:val="32"/>
        </w:rPr>
        <w:t xml:space="preserve">At that point if His ministry Jesus went only to the Jewish people because the promise was to them; yet this </w:t>
      </w:r>
      <w:r w:rsidR="00324551">
        <w:rPr>
          <w:rFonts w:ascii="Comic Sans MS" w:hAnsi="Comic Sans MS"/>
          <w:sz w:val="32"/>
          <w:szCs w:val="32"/>
        </w:rPr>
        <w:t>woman’s</w:t>
      </w:r>
      <w:r w:rsidR="00A740CA">
        <w:rPr>
          <w:rFonts w:ascii="Comic Sans MS" w:hAnsi="Comic Sans MS"/>
          <w:sz w:val="32"/>
          <w:szCs w:val="32"/>
        </w:rPr>
        <w:t>’</w:t>
      </w:r>
      <w:r>
        <w:rPr>
          <w:rFonts w:ascii="Comic Sans MS" w:hAnsi="Comic Sans MS"/>
          <w:sz w:val="32"/>
          <w:szCs w:val="32"/>
        </w:rPr>
        <w:t xml:space="preserve"> faith broke through the boundaries of protection that God has se</w:t>
      </w:r>
      <w:r w:rsidR="008A0EB2">
        <w:rPr>
          <w:rFonts w:ascii="Comic Sans MS" w:hAnsi="Comic Sans MS"/>
          <w:sz w:val="32"/>
          <w:szCs w:val="32"/>
        </w:rPr>
        <w:t>t</w:t>
      </w:r>
      <w:r>
        <w:rPr>
          <w:rFonts w:ascii="Comic Sans MS" w:hAnsi="Comic Sans MS"/>
          <w:sz w:val="32"/>
          <w:szCs w:val="32"/>
        </w:rPr>
        <w:t xml:space="preserve"> to maintain a direct decent for Jesus.</w:t>
      </w:r>
    </w:p>
    <w:p w14:paraId="26A1501A" w14:textId="6E9B0A7A" w:rsidR="008E2F08" w:rsidRDefault="008E2F08" w:rsidP="000D32F0">
      <w:pPr>
        <w:ind w:hanging="720"/>
        <w:rPr>
          <w:rFonts w:ascii="Comic Sans MS" w:hAnsi="Comic Sans MS"/>
          <w:sz w:val="32"/>
          <w:szCs w:val="32"/>
        </w:rPr>
      </w:pPr>
      <w:r>
        <w:rPr>
          <w:rFonts w:ascii="Comic Sans MS" w:hAnsi="Comic Sans MS"/>
          <w:sz w:val="32"/>
          <w:szCs w:val="32"/>
        </w:rPr>
        <w:t xml:space="preserve">The </w:t>
      </w:r>
      <w:r w:rsidR="008023E6">
        <w:rPr>
          <w:rFonts w:ascii="Comic Sans MS" w:hAnsi="Comic Sans MS"/>
          <w:sz w:val="32"/>
          <w:szCs w:val="32"/>
        </w:rPr>
        <w:t>Canaanites</w:t>
      </w:r>
      <w:r>
        <w:rPr>
          <w:rFonts w:ascii="Comic Sans MS" w:hAnsi="Comic Sans MS"/>
          <w:sz w:val="32"/>
          <w:szCs w:val="32"/>
        </w:rPr>
        <w:t xml:space="preserve"> and the </w:t>
      </w:r>
      <w:r w:rsidR="00324551">
        <w:rPr>
          <w:rFonts w:ascii="Comic Sans MS" w:hAnsi="Comic Sans MS"/>
          <w:sz w:val="32"/>
          <w:szCs w:val="32"/>
        </w:rPr>
        <w:t>Israelis</w:t>
      </w:r>
      <w:r>
        <w:rPr>
          <w:rFonts w:ascii="Comic Sans MS" w:hAnsi="Comic Sans MS"/>
          <w:sz w:val="32"/>
          <w:szCs w:val="32"/>
        </w:rPr>
        <w:t xml:space="preserve"> had been enemies for thousands of years – the Jews were not a</w:t>
      </w:r>
      <w:r w:rsidR="00DE5250">
        <w:rPr>
          <w:rFonts w:ascii="Comic Sans MS" w:hAnsi="Comic Sans MS"/>
          <w:sz w:val="32"/>
          <w:szCs w:val="32"/>
        </w:rPr>
        <w:t>l</w:t>
      </w:r>
      <w:r>
        <w:rPr>
          <w:rFonts w:ascii="Comic Sans MS" w:hAnsi="Comic Sans MS"/>
          <w:sz w:val="32"/>
          <w:szCs w:val="32"/>
        </w:rPr>
        <w:t>lo</w:t>
      </w:r>
      <w:r w:rsidR="00DE5250">
        <w:rPr>
          <w:rFonts w:ascii="Comic Sans MS" w:hAnsi="Comic Sans MS"/>
          <w:sz w:val="32"/>
          <w:szCs w:val="32"/>
        </w:rPr>
        <w:t>wed</w:t>
      </w:r>
      <w:r>
        <w:rPr>
          <w:rFonts w:ascii="Comic Sans MS" w:hAnsi="Comic Sans MS"/>
          <w:sz w:val="32"/>
          <w:szCs w:val="32"/>
        </w:rPr>
        <w:t xml:space="preserve"> an</w:t>
      </w:r>
      <w:r w:rsidR="000D32F0">
        <w:rPr>
          <w:rFonts w:ascii="Comic Sans MS" w:hAnsi="Comic Sans MS"/>
          <w:sz w:val="32"/>
          <w:szCs w:val="32"/>
        </w:rPr>
        <w:t>y</w:t>
      </w:r>
      <w:r>
        <w:rPr>
          <w:rFonts w:ascii="Comic Sans MS" w:hAnsi="Comic Sans MS"/>
          <w:sz w:val="32"/>
          <w:szCs w:val="32"/>
        </w:rPr>
        <w:t xml:space="preserve"> physical contact </w:t>
      </w:r>
      <w:r w:rsidR="000D32F0">
        <w:rPr>
          <w:rFonts w:ascii="Comic Sans MS" w:hAnsi="Comic Sans MS"/>
          <w:sz w:val="32"/>
          <w:szCs w:val="32"/>
        </w:rPr>
        <w:t>with other races</w:t>
      </w:r>
      <w:r>
        <w:rPr>
          <w:rFonts w:ascii="Comic Sans MS" w:hAnsi="Comic Sans MS"/>
          <w:sz w:val="32"/>
          <w:szCs w:val="32"/>
        </w:rPr>
        <w:t>, if they touched something of them they had to perform a ceremonial cleaning</w:t>
      </w:r>
      <w:r w:rsidR="000D32F0">
        <w:rPr>
          <w:rFonts w:ascii="Comic Sans MS" w:hAnsi="Comic Sans MS"/>
          <w:sz w:val="32"/>
          <w:szCs w:val="32"/>
        </w:rPr>
        <w:t>, washing of hands</w:t>
      </w:r>
      <w:r>
        <w:rPr>
          <w:rFonts w:ascii="Comic Sans MS" w:hAnsi="Comic Sans MS"/>
          <w:sz w:val="32"/>
          <w:szCs w:val="32"/>
        </w:rPr>
        <w:t>, they could not sit in a chair that one had sat in</w:t>
      </w:r>
      <w:r w:rsidR="000D32F0">
        <w:rPr>
          <w:rFonts w:ascii="Comic Sans MS" w:hAnsi="Comic Sans MS"/>
          <w:sz w:val="32"/>
          <w:szCs w:val="32"/>
        </w:rPr>
        <w:t xml:space="preserve"> and so on</w:t>
      </w:r>
      <w:r>
        <w:rPr>
          <w:rFonts w:ascii="Comic Sans MS" w:hAnsi="Comic Sans MS"/>
          <w:sz w:val="32"/>
          <w:szCs w:val="32"/>
        </w:rPr>
        <w:t xml:space="preserve"> – sound familiar in these days of corona virus?</w:t>
      </w:r>
    </w:p>
    <w:p w14:paraId="3B480DAE" w14:textId="4CEDCAFA" w:rsidR="006A5A0D" w:rsidRDefault="000D32F0" w:rsidP="003D435B">
      <w:pPr>
        <w:ind w:hanging="720"/>
        <w:rPr>
          <w:rFonts w:ascii="Comic Sans MS" w:hAnsi="Comic Sans MS"/>
          <w:sz w:val="32"/>
          <w:szCs w:val="32"/>
        </w:rPr>
      </w:pPr>
      <w:r>
        <w:rPr>
          <w:rFonts w:ascii="Comic Sans MS" w:hAnsi="Comic Sans MS"/>
          <w:sz w:val="32"/>
          <w:szCs w:val="32"/>
        </w:rPr>
        <w:t>This woman</w:t>
      </w:r>
      <w:r w:rsidR="006A5A0D">
        <w:rPr>
          <w:rFonts w:ascii="Comic Sans MS" w:hAnsi="Comic Sans MS"/>
          <w:sz w:val="32"/>
          <w:szCs w:val="32"/>
        </w:rPr>
        <w:t xml:space="preserve"> had somehow </w:t>
      </w:r>
      <w:r w:rsidR="00A740CA">
        <w:rPr>
          <w:rFonts w:ascii="Comic Sans MS" w:hAnsi="Comic Sans MS"/>
          <w:sz w:val="32"/>
          <w:szCs w:val="32"/>
        </w:rPr>
        <w:t xml:space="preserve">come to such a strong belief and trust in the Jewish God, and </w:t>
      </w:r>
      <w:r w:rsidR="008A0EB2">
        <w:rPr>
          <w:rFonts w:ascii="Comic Sans MS" w:hAnsi="Comic Sans MS"/>
          <w:sz w:val="32"/>
          <w:szCs w:val="32"/>
        </w:rPr>
        <w:t>k</w:t>
      </w:r>
      <w:r w:rsidR="00A740CA">
        <w:rPr>
          <w:rFonts w:ascii="Comic Sans MS" w:hAnsi="Comic Sans MS"/>
          <w:sz w:val="32"/>
          <w:szCs w:val="32"/>
        </w:rPr>
        <w:t>new</w:t>
      </w:r>
      <w:r w:rsidR="00DE5250">
        <w:rPr>
          <w:rFonts w:ascii="Comic Sans MS" w:hAnsi="Comic Sans MS"/>
          <w:sz w:val="32"/>
          <w:szCs w:val="32"/>
        </w:rPr>
        <w:t>,</w:t>
      </w:r>
      <w:r w:rsidR="00A740CA">
        <w:rPr>
          <w:rFonts w:ascii="Comic Sans MS" w:hAnsi="Comic Sans MS"/>
          <w:sz w:val="32"/>
          <w:szCs w:val="32"/>
        </w:rPr>
        <w:t xml:space="preserve"> that the purity of Jesus </w:t>
      </w:r>
      <w:r w:rsidR="00A740CA">
        <w:rPr>
          <w:rFonts w:ascii="Comic Sans MS" w:hAnsi="Comic Sans MS"/>
          <w:sz w:val="32"/>
          <w:szCs w:val="32"/>
        </w:rPr>
        <w:lastRenderedPageBreak/>
        <w:t>compared to herself made her no more than a dog looking for some fallen crumbs from the masters table. She had seen something in the rituals and words of the Old Testament that had shown her the One God and in Jesus she had seen the reality in a person.</w:t>
      </w:r>
    </w:p>
    <w:p w14:paraId="03CEDAEB" w14:textId="377815B6" w:rsidR="008A0EB2" w:rsidRDefault="008A0EB2" w:rsidP="003D435B">
      <w:pPr>
        <w:ind w:hanging="720"/>
        <w:rPr>
          <w:rFonts w:ascii="Comic Sans MS" w:hAnsi="Comic Sans MS"/>
          <w:sz w:val="32"/>
          <w:szCs w:val="32"/>
        </w:rPr>
      </w:pPr>
      <w:r>
        <w:rPr>
          <w:rFonts w:ascii="Comic Sans MS" w:hAnsi="Comic Sans MS"/>
          <w:sz w:val="32"/>
          <w:szCs w:val="32"/>
        </w:rPr>
        <w:t xml:space="preserve">She had a heart of love for her daughter and that motivated her to approach Jesus and not give up </w:t>
      </w:r>
      <w:r w:rsidR="00324551">
        <w:rPr>
          <w:rFonts w:ascii="Comic Sans MS" w:hAnsi="Comic Sans MS"/>
          <w:sz w:val="32"/>
          <w:szCs w:val="32"/>
        </w:rPr>
        <w:t>despite</w:t>
      </w:r>
      <w:r>
        <w:rPr>
          <w:rFonts w:ascii="Comic Sans MS" w:hAnsi="Comic Sans MS"/>
          <w:sz w:val="32"/>
          <w:szCs w:val="32"/>
        </w:rPr>
        <w:t xml:space="preserve"> the rejection </w:t>
      </w:r>
      <w:r w:rsidR="000D32F0">
        <w:rPr>
          <w:rFonts w:ascii="Comic Sans MS" w:hAnsi="Comic Sans MS"/>
          <w:sz w:val="32"/>
          <w:szCs w:val="32"/>
        </w:rPr>
        <w:t>by</w:t>
      </w:r>
      <w:r>
        <w:rPr>
          <w:rFonts w:ascii="Comic Sans MS" w:hAnsi="Comic Sans MS"/>
          <w:sz w:val="32"/>
          <w:szCs w:val="32"/>
        </w:rPr>
        <w:t xml:space="preserve"> the disciples.</w:t>
      </w:r>
    </w:p>
    <w:p w14:paraId="62450623" w14:textId="63780CD1" w:rsidR="008C62B0" w:rsidRDefault="008C62B0" w:rsidP="003D435B">
      <w:pPr>
        <w:ind w:hanging="720"/>
        <w:rPr>
          <w:rFonts w:ascii="Comic Sans MS" w:hAnsi="Comic Sans MS"/>
          <w:sz w:val="32"/>
          <w:szCs w:val="32"/>
        </w:rPr>
      </w:pPr>
      <w:r>
        <w:rPr>
          <w:rFonts w:ascii="Comic Sans MS" w:hAnsi="Comic Sans MS"/>
          <w:sz w:val="32"/>
          <w:szCs w:val="32"/>
        </w:rPr>
        <w:t xml:space="preserve">Jesus love for all of Gods creation meant that he would not heal her simply to rid them of a </w:t>
      </w:r>
      <w:r w:rsidR="00324551">
        <w:rPr>
          <w:rFonts w:ascii="Comic Sans MS" w:hAnsi="Comic Sans MS"/>
          <w:sz w:val="32"/>
          <w:szCs w:val="32"/>
        </w:rPr>
        <w:t>nuisance</w:t>
      </w:r>
      <w:r>
        <w:rPr>
          <w:rFonts w:ascii="Comic Sans MS" w:hAnsi="Comic Sans MS"/>
          <w:sz w:val="32"/>
          <w:szCs w:val="32"/>
        </w:rPr>
        <w:t xml:space="preserve"> – she was s</w:t>
      </w:r>
      <w:r w:rsidR="000D32F0">
        <w:rPr>
          <w:rFonts w:ascii="Comic Sans MS" w:hAnsi="Comic Sans MS"/>
          <w:sz w:val="32"/>
          <w:szCs w:val="32"/>
        </w:rPr>
        <w:t>c</w:t>
      </w:r>
      <w:r>
        <w:rPr>
          <w:rFonts w:ascii="Comic Sans MS" w:hAnsi="Comic Sans MS"/>
          <w:sz w:val="32"/>
          <w:szCs w:val="32"/>
        </w:rPr>
        <w:t>r</w:t>
      </w:r>
      <w:r w:rsidR="00DE5250">
        <w:rPr>
          <w:rFonts w:ascii="Comic Sans MS" w:hAnsi="Comic Sans MS"/>
          <w:sz w:val="32"/>
          <w:szCs w:val="32"/>
        </w:rPr>
        <w:t>eech</w:t>
      </w:r>
      <w:r>
        <w:rPr>
          <w:rFonts w:ascii="Comic Sans MS" w:hAnsi="Comic Sans MS"/>
          <w:sz w:val="32"/>
          <w:szCs w:val="32"/>
        </w:rPr>
        <w:t xml:space="preserve">ing after them – </w:t>
      </w:r>
      <w:r w:rsidR="00DE5250">
        <w:rPr>
          <w:rFonts w:ascii="Comic Sans MS" w:hAnsi="Comic Sans MS"/>
          <w:sz w:val="32"/>
          <w:szCs w:val="32"/>
        </w:rPr>
        <w:t xml:space="preserve">if </w:t>
      </w:r>
      <w:r>
        <w:rPr>
          <w:rFonts w:ascii="Comic Sans MS" w:hAnsi="Comic Sans MS"/>
          <w:sz w:val="32"/>
          <w:szCs w:val="32"/>
        </w:rPr>
        <w:t xml:space="preserve">you </w:t>
      </w:r>
      <w:r w:rsidR="00DE5250">
        <w:rPr>
          <w:rFonts w:ascii="Comic Sans MS" w:hAnsi="Comic Sans MS"/>
          <w:sz w:val="32"/>
          <w:szCs w:val="32"/>
        </w:rPr>
        <w:t xml:space="preserve">have </w:t>
      </w:r>
      <w:r>
        <w:rPr>
          <w:rFonts w:ascii="Comic Sans MS" w:hAnsi="Comic Sans MS"/>
          <w:sz w:val="32"/>
          <w:szCs w:val="32"/>
        </w:rPr>
        <w:t xml:space="preserve">ever heard that high pitched </w:t>
      </w:r>
      <w:r w:rsidR="00324551">
        <w:rPr>
          <w:rFonts w:ascii="Comic Sans MS" w:hAnsi="Comic Sans MS"/>
          <w:sz w:val="32"/>
          <w:szCs w:val="32"/>
        </w:rPr>
        <w:t>non-stop</w:t>
      </w:r>
      <w:r>
        <w:rPr>
          <w:rFonts w:ascii="Comic Sans MS" w:hAnsi="Comic Sans MS"/>
          <w:sz w:val="32"/>
          <w:szCs w:val="32"/>
        </w:rPr>
        <w:t xml:space="preserve"> </w:t>
      </w:r>
      <w:r w:rsidR="00324551">
        <w:rPr>
          <w:rFonts w:ascii="Comic Sans MS" w:hAnsi="Comic Sans MS"/>
          <w:sz w:val="32"/>
          <w:szCs w:val="32"/>
        </w:rPr>
        <w:t>screeching</w:t>
      </w:r>
      <w:r>
        <w:rPr>
          <w:rFonts w:ascii="Comic Sans MS" w:hAnsi="Comic Sans MS"/>
          <w:sz w:val="32"/>
          <w:szCs w:val="32"/>
        </w:rPr>
        <w:t xml:space="preserve"> you would understand their desire – their motive was for their own peace and quiet but not so for Jesus, his love for all Gods creation </w:t>
      </w:r>
      <w:r w:rsidR="00027AF3">
        <w:rPr>
          <w:rFonts w:ascii="Comic Sans MS" w:hAnsi="Comic Sans MS"/>
          <w:sz w:val="32"/>
          <w:szCs w:val="32"/>
        </w:rPr>
        <w:t>wanted to help her</w:t>
      </w:r>
      <w:r w:rsidR="000D32F0">
        <w:rPr>
          <w:rFonts w:ascii="Comic Sans MS" w:hAnsi="Comic Sans MS"/>
          <w:sz w:val="32"/>
          <w:szCs w:val="32"/>
        </w:rPr>
        <w:t>,</w:t>
      </w:r>
      <w:r w:rsidR="00027AF3">
        <w:rPr>
          <w:rFonts w:ascii="Comic Sans MS" w:hAnsi="Comic Sans MS"/>
          <w:sz w:val="32"/>
          <w:szCs w:val="32"/>
        </w:rPr>
        <w:t xml:space="preserve"> yet he “must awaken true faith in the heart of this woman”</w:t>
      </w:r>
      <w:r w:rsidR="000D32F0">
        <w:rPr>
          <w:rStyle w:val="FootnoteReference"/>
          <w:rFonts w:ascii="Comic Sans MS" w:hAnsi="Comic Sans MS"/>
          <w:sz w:val="32"/>
          <w:szCs w:val="32"/>
        </w:rPr>
        <w:footnoteReference w:id="2"/>
      </w:r>
    </w:p>
    <w:p w14:paraId="02539153" w14:textId="11521189" w:rsidR="00027AF3" w:rsidRDefault="00027AF3" w:rsidP="003D435B">
      <w:pPr>
        <w:ind w:hanging="720"/>
        <w:rPr>
          <w:rFonts w:ascii="Comic Sans MS" w:hAnsi="Comic Sans MS"/>
          <w:sz w:val="32"/>
          <w:szCs w:val="32"/>
        </w:rPr>
      </w:pPr>
      <w:r>
        <w:rPr>
          <w:rFonts w:ascii="Comic Sans MS" w:hAnsi="Comic Sans MS"/>
          <w:sz w:val="32"/>
          <w:szCs w:val="32"/>
        </w:rPr>
        <w:t xml:space="preserve">She responded, opened her heart and brain and </w:t>
      </w:r>
      <w:r w:rsidR="00324551">
        <w:rPr>
          <w:rFonts w:ascii="Comic Sans MS" w:hAnsi="Comic Sans MS"/>
          <w:sz w:val="32"/>
          <w:szCs w:val="32"/>
        </w:rPr>
        <w:t>wits</w:t>
      </w:r>
      <w:r>
        <w:rPr>
          <w:rFonts w:ascii="Comic Sans MS" w:hAnsi="Comic Sans MS"/>
          <w:sz w:val="32"/>
          <w:szCs w:val="32"/>
        </w:rPr>
        <w:t xml:space="preserve"> to Jesus and her daughter was healed.</w:t>
      </w:r>
    </w:p>
    <w:p w14:paraId="6B6639A5" w14:textId="0B7AE5D4" w:rsidR="00027AF3" w:rsidRDefault="008A0EB2" w:rsidP="000F7925">
      <w:pPr>
        <w:ind w:hanging="720"/>
        <w:rPr>
          <w:rFonts w:ascii="Comic Sans MS" w:hAnsi="Comic Sans MS"/>
          <w:sz w:val="32"/>
          <w:szCs w:val="32"/>
        </w:rPr>
      </w:pPr>
      <w:r>
        <w:rPr>
          <w:rFonts w:ascii="Comic Sans MS" w:hAnsi="Comic Sans MS"/>
          <w:sz w:val="32"/>
          <w:szCs w:val="32"/>
        </w:rPr>
        <w:t xml:space="preserve">William Barclay comments “This woman brought to Christ a gallant and an audacious love, a faith which grew until it worshiped at the feet of the divine, an indominable persistence springing from an </w:t>
      </w:r>
      <w:r w:rsidR="00324551">
        <w:rPr>
          <w:rFonts w:ascii="Comic Sans MS" w:hAnsi="Comic Sans MS"/>
          <w:sz w:val="32"/>
          <w:szCs w:val="32"/>
        </w:rPr>
        <w:t>unconquerable</w:t>
      </w:r>
      <w:r w:rsidR="00EC7B64">
        <w:rPr>
          <w:rFonts w:ascii="Comic Sans MS" w:hAnsi="Comic Sans MS"/>
          <w:sz w:val="32"/>
          <w:szCs w:val="32"/>
        </w:rPr>
        <w:t xml:space="preserve"> hope, a cheerfulness which would not be dismayed. That is the faith which cannot help finding an answer to its prayers”.</w:t>
      </w:r>
      <w:r w:rsidR="000F7925">
        <w:rPr>
          <w:rStyle w:val="FootnoteReference"/>
          <w:rFonts w:ascii="Comic Sans MS" w:hAnsi="Comic Sans MS"/>
          <w:sz w:val="32"/>
          <w:szCs w:val="32"/>
        </w:rPr>
        <w:footnoteReference w:id="3"/>
      </w:r>
    </w:p>
    <w:p w14:paraId="6A2352EA" w14:textId="670A60AA" w:rsidR="009A491F" w:rsidRDefault="009A491F" w:rsidP="009A491F">
      <w:pPr>
        <w:ind w:hanging="720"/>
        <w:rPr>
          <w:rFonts w:ascii="Comic Sans MS" w:hAnsi="Comic Sans MS"/>
          <w:sz w:val="32"/>
          <w:szCs w:val="32"/>
        </w:rPr>
      </w:pPr>
      <w:r w:rsidRPr="009752FF">
        <w:rPr>
          <w:rFonts w:ascii="Comic Sans MS" w:hAnsi="Comic Sans MS"/>
          <w:b/>
          <w:bCs/>
          <w:sz w:val="32"/>
          <w:szCs w:val="32"/>
        </w:rPr>
        <w:t>Read Romans 11:1-2a and 2</w:t>
      </w:r>
      <w:r>
        <w:rPr>
          <w:rFonts w:ascii="Comic Sans MS" w:hAnsi="Comic Sans MS"/>
          <w:b/>
          <w:bCs/>
          <w:sz w:val="32"/>
          <w:szCs w:val="32"/>
        </w:rPr>
        <w:t>5</w:t>
      </w:r>
      <w:r w:rsidRPr="009752FF">
        <w:rPr>
          <w:rFonts w:ascii="Comic Sans MS" w:hAnsi="Comic Sans MS"/>
          <w:b/>
          <w:bCs/>
          <w:sz w:val="32"/>
          <w:szCs w:val="32"/>
        </w:rPr>
        <w:t>-36</w:t>
      </w:r>
      <w:r>
        <w:rPr>
          <w:rFonts w:ascii="Comic Sans MS" w:hAnsi="Comic Sans MS"/>
          <w:sz w:val="32"/>
          <w:szCs w:val="32"/>
        </w:rPr>
        <w:t>.</w:t>
      </w:r>
    </w:p>
    <w:p w14:paraId="44C73D52" w14:textId="1024040F" w:rsidR="000F7925" w:rsidRPr="000D32F0" w:rsidRDefault="000F7925" w:rsidP="000F7925">
      <w:pPr>
        <w:ind w:hanging="720"/>
        <w:rPr>
          <w:rFonts w:ascii="Comic Sans MS" w:hAnsi="Comic Sans MS"/>
          <w:b/>
          <w:bCs/>
          <w:sz w:val="32"/>
          <w:szCs w:val="32"/>
        </w:rPr>
      </w:pPr>
    </w:p>
    <w:p w14:paraId="25A01A41" w14:textId="18BC823B" w:rsidR="008E2F08" w:rsidRDefault="008E2F08" w:rsidP="000F7925">
      <w:pPr>
        <w:ind w:hanging="720"/>
        <w:rPr>
          <w:rFonts w:ascii="Comic Sans MS" w:hAnsi="Comic Sans MS"/>
          <w:sz w:val="32"/>
          <w:szCs w:val="32"/>
        </w:rPr>
      </w:pPr>
      <w:r>
        <w:rPr>
          <w:rFonts w:ascii="Comic Sans MS" w:hAnsi="Comic Sans MS"/>
          <w:sz w:val="32"/>
          <w:szCs w:val="32"/>
        </w:rPr>
        <w:lastRenderedPageBreak/>
        <w:t>The Jewish people rejected Jesus and salvation through Him, they rejected Him as the promised Messiah</w:t>
      </w:r>
      <w:r w:rsidR="000D32F0">
        <w:rPr>
          <w:rFonts w:ascii="Comic Sans MS" w:hAnsi="Comic Sans MS"/>
          <w:sz w:val="32"/>
          <w:szCs w:val="32"/>
        </w:rPr>
        <w:t xml:space="preserve"> that they had waited for.</w:t>
      </w:r>
    </w:p>
    <w:p w14:paraId="2DA6A7AF" w14:textId="22B86833" w:rsidR="008E2F08" w:rsidRDefault="008E2F08" w:rsidP="000F7925">
      <w:pPr>
        <w:ind w:hanging="720"/>
        <w:rPr>
          <w:rFonts w:ascii="Comic Sans MS" w:hAnsi="Comic Sans MS"/>
          <w:sz w:val="32"/>
          <w:szCs w:val="32"/>
        </w:rPr>
      </w:pPr>
      <w:r>
        <w:rPr>
          <w:rFonts w:ascii="Comic Sans MS" w:hAnsi="Comic Sans MS"/>
          <w:sz w:val="32"/>
          <w:szCs w:val="32"/>
        </w:rPr>
        <w:t xml:space="preserve">And so the gospel went out to the non-Jewish races – in other words you and I! There was a temporary hardening of the Jewish </w:t>
      </w:r>
      <w:r w:rsidR="00324551">
        <w:rPr>
          <w:rFonts w:ascii="Comic Sans MS" w:hAnsi="Comic Sans MS"/>
          <w:sz w:val="32"/>
          <w:szCs w:val="32"/>
        </w:rPr>
        <w:t>people’s</w:t>
      </w:r>
      <w:r>
        <w:rPr>
          <w:rFonts w:ascii="Comic Sans MS" w:hAnsi="Comic Sans MS"/>
          <w:sz w:val="32"/>
          <w:szCs w:val="32"/>
        </w:rPr>
        <w:t xml:space="preserve"> spirit and the natural human arrogance came out – they expected a warrior King like King David – a renewal of the power and superiority of the old kingdom – and here comes Jesus of </w:t>
      </w:r>
      <w:proofErr w:type="spellStart"/>
      <w:r>
        <w:rPr>
          <w:rFonts w:ascii="Comic Sans MS" w:hAnsi="Comic Sans MS"/>
          <w:sz w:val="32"/>
          <w:szCs w:val="32"/>
        </w:rPr>
        <w:t>Nazer</w:t>
      </w:r>
      <w:r w:rsidR="00DE5250">
        <w:rPr>
          <w:rFonts w:ascii="Comic Sans MS" w:hAnsi="Comic Sans MS"/>
          <w:sz w:val="32"/>
          <w:szCs w:val="32"/>
        </w:rPr>
        <w:t>ath</w:t>
      </w:r>
      <w:proofErr w:type="spellEnd"/>
      <w:r>
        <w:rPr>
          <w:rFonts w:ascii="Comic Sans MS" w:hAnsi="Comic Sans MS"/>
          <w:sz w:val="32"/>
          <w:szCs w:val="32"/>
        </w:rPr>
        <w:t xml:space="preserve"> born of peasants and no intention of fighting a physical war. </w:t>
      </w:r>
    </w:p>
    <w:p w14:paraId="2A1AB182" w14:textId="3DEE0485" w:rsidR="008E2F08" w:rsidRDefault="009752FF" w:rsidP="000F7925">
      <w:pPr>
        <w:ind w:hanging="720"/>
        <w:rPr>
          <w:rFonts w:ascii="Comic Sans MS" w:hAnsi="Comic Sans MS"/>
          <w:sz w:val="32"/>
          <w:szCs w:val="32"/>
        </w:rPr>
      </w:pPr>
      <w:r>
        <w:rPr>
          <w:rFonts w:ascii="Comic Sans MS" w:hAnsi="Comic Sans MS"/>
          <w:sz w:val="32"/>
          <w:szCs w:val="32"/>
        </w:rPr>
        <w:t>Because of their rejection t</w:t>
      </w:r>
      <w:r w:rsidR="008E2F08">
        <w:rPr>
          <w:rFonts w:ascii="Comic Sans MS" w:hAnsi="Comic Sans MS"/>
          <w:sz w:val="32"/>
          <w:szCs w:val="32"/>
        </w:rPr>
        <w:t>hey are in a way in suspension while the wa</w:t>
      </w:r>
      <w:r>
        <w:rPr>
          <w:rFonts w:ascii="Comic Sans MS" w:hAnsi="Comic Sans MS"/>
          <w:sz w:val="32"/>
          <w:szCs w:val="32"/>
        </w:rPr>
        <w:t>y</w:t>
      </w:r>
      <w:r w:rsidR="008E2F08">
        <w:rPr>
          <w:rFonts w:ascii="Comic Sans MS" w:hAnsi="Comic Sans MS"/>
          <w:sz w:val="32"/>
          <w:szCs w:val="32"/>
        </w:rPr>
        <w:t xml:space="preserve"> of peace and </w:t>
      </w:r>
      <w:r w:rsidR="00324551">
        <w:rPr>
          <w:rFonts w:ascii="Comic Sans MS" w:hAnsi="Comic Sans MS"/>
          <w:sz w:val="32"/>
          <w:szCs w:val="32"/>
        </w:rPr>
        <w:t>forgiveness</w:t>
      </w:r>
      <w:r w:rsidR="008E2F08">
        <w:rPr>
          <w:rFonts w:ascii="Comic Sans MS" w:hAnsi="Comic Sans MS"/>
          <w:sz w:val="32"/>
          <w:szCs w:val="32"/>
        </w:rPr>
        <w:t xml:space="preserve"> with God has come to us – this is how great Gods love is for us</w:t>
      </w:r>
      <w:r w:rsidR="007460AB">
        <w:rPr>
          <w:rFonts w:ascii="Comic Sans MS" w:hAnsi="Comic Sans MS"/>
          <w:sz w:val="32"/>
          <w:szCs w:val="32"/>
        </w:rPr>
        <w:t xml:space="preserve">. The awakening of their spirit to Jesus will come </w:t>
      </w:r>
      <w:r w:rsidR="004A1341">
        <w:rPr>
          <w:rFonts w:ascii="Comic Sans MS" w:hAnsi="Comic Sans MS"/>
          <w:sz w:val="32"/>
          <w:szCs w:val="32"/>
        </w:rPr>
        <w:t>because</w:t>
      </w:r>
      <w:r w:rsidR="007460AB">
        <w:rPr>
          <w:rFonts w:ascii="Comic Sans MS" w:hAnsi="Comic Sans MS"/>
          <w:sz w:val="32"/>
          <w:szCs w:val="32"/>
        </w:rPr>
        <w:t xml:space="preserve"> God will keep his promise.</w:t>
      </w:r>
    </w:p>
    <w:p w14:paraId="20A50FE4" w14:textId="6EDE58D2" w:rsidR="008023E6" w:rsidRDefault="008023E6" w:rsidP="000F7925">
      <w:pPr>
        <w:ind w:hanging="720"/>
        <w:rPr>
          <w:rFonts w:ascii="Comic Sans MS" w:hAnsi="Comic Sans MS"/>
          <w:sz w:val="32"/>
          <w:szCs w:val="32"/>
        </w:rPr>
      </w:pPr>
      <w:r>
        <w:rPr>
          <w:rFonts w:ascii="Comic Sans MS" w:hAnsi="Comic Sans MS"/>
          <w:sz w:val="32"/>
          <w:szCs w:val="32"/>
        </w:rPr>
        <w:t>Remember though that the early followers and disciples of Jesus were Jewish and that the two men who took his body and buried it in one of their own tombs – were high level Jewish religious men and that Saul/Paul who wrote</w:t>
      </w:r>
      <w:r w:rsidR="004A1341">
        <w:rPr>
          <w:rFonts w:ascii="Comic Sans MS" w:hAnsi="Comic Sans MS"/>
          <w:sz w:val="32"/>
          <w:szCs w:val="32"/>
        </w:rPr>
        <w:t xml:space="preserve"> the Romans passage </w:t>
      </w:r>
      <w:r>
        <w:rPr>
          <w:rFonts w:ascii="Comic Sans MS" w:hAnsi="Comic Sans MS"/>
          <w:sz w:val="32"/>
          <w:szCs w:val="32"/>
        </w:rPr>
        <w:t>was a top class educated Jewish man.</w:t>
      </w:r>
    </w:p>
    <w:p w14:paraId="0DFC8C39" w14:textId="1A23CDC3" w:rsidR="00EE1721" w:rsidRDefault="00874572" w:rsidP="00EE1721">
      <w:pPr>
        <w:ind w:hanging="720"/>
        <w:rPr>
          <w:rFonts w:ascii="Comic Sans MS" w:hAnsi="Comic Sans MS"/>
          <w:sz w:val="32"/>
          <w:szCs w:val="32"/>
        </w:rPr>
      </w:pPr>
      <w:r>
        <w:rPr>
          <w:rFonts w:ascii="Comic Sans MS" w:hAnsi="Comic Sans MS"/>
          <w:sz w:val="32"/>
          <w:szCs w:val="32"/>
        </w:rPr>
        <w:t xml:space="preserve">A commentary includes this passage: </w:t>
      </w:r>
      <w:r w:rsidR="00EE1721">
        <w:rPr>
          <w:rFonts w:ascii="Comic Sans MS" w:hAnsi="Comic Sans MS"/>
          <w:sz w:val="32"/>
          <w:szCs w:val="32"/>
        </w:rPr>
        <w:t>“Paul acknowledges Israel’s failure and rejection, but he proceeds to argue that within God’s overreaching purposes this reality is tempora</w:t>
      </w:r>
      <w:r w:rsidR="004A1341">
        <w:rPr>
          <w:rFonts w:ascii="Comic Sans MS" w:hAnsi="Comic Sans MS"/>
          <w:sz w:val="32"/>
          <w:szCs w:val="32"/>
        </w:rPr>
        <w:t>ri</w:t>
      </w:r>
      <w:r w:rsidR="00EE1721">
        <w:rPr>
          <w:rFonts w:ascii="Comic Sans MS" w:hAnsi="Comic Sans MS"/>
          <w:sz w:val="32"/>
          <w:szCs w:val="32"/>
        </w:rPr>
        <w:t>ly limited. Inde</w:t>
      </w:r>
      <w:r w:rsidR="004A1341">
        <w:rPr>
          <w:rFonts w:ascii="Comic Sans MS" w:hAnsi="Comic Sans MS"/>
          <w:sz w:val="32"/>
          <w:szCs w:val="32"/>
        </w:rPr>
        <w:t>e</w:t>
      </w:r>
      <w:r w:rsidR="00EE1721">
        <w:rPr>
          <w:rFonts w:ascii="Comic Sans MS" w:hAnsi="Comic Sans MS"/>
          <w:sz w:val="32"/>
          <w:szCs w:val="32"/>
        </w:rPr>
        <w:t xml:space="preserve">d, God uses the present rejection for His purposes. … since Israel’s disobedience is placed in the service of God’s purpose, God can be spoken of as “hardening” Israel. </w:t>
      </w:r>
    </w:p>
    <w:p w14:paraId="7442255A" w14:textId="0811C3FD" w:rsidR="00EE1721" w:rsidRDefault="00EE1721" w:rsidP="00EE1721">
      <w:pPr>
        <w:ind w:hanging="720"/>
        <w:rPr>
          <w:rFonts w:ascii="Comic Sans MS" w:hAnsi="Comic Sans MS"/>
          <w:sz w:val="32"/>
          <w:szCs w:val="32"/>
        </w:rPr>
      </w:pPr>
      <w:r>
        <w:rPr>
          <w:rFonts w:ascii="Comic Sans MS" w:hAnsi="Comic Sans MS"/>
          <w:sz w:val="32"/>
          <w:szCs w:val="32"/>
        </w:rPr>
        <w:lastRenderedPageBreak/>
        <w:t>But the goal of disobedience is not their ultimate rejection and destruction; it is, rather, twofold: (1) the salvation of the world – US YOU AND ME and (2) the ultimate salvation of Israel</w:t>
      </w:r>
      <w:r w:rsidR="002C000D">
        <w:rPr>
          <w:rFonts w:ascii="Comic Sans MS" w:hAnsi="Comic Sans MS"/>
          <w:sz w:val="32"/>
          <w:szCs w:val="32"/>
        </w:rPr>
        <w:t>. (Romans 11:11-15).</w:t>
      </w:r>
      <w:r w:rsidR="002C000D">
        <w:rPr>
          <w:rStyle w:val="FootnoteReference"/>
          <w:rFonts w:ascii="Comic Sans MS" w:hAnsi="Comic Sans MS"/>
          <w:sz w:val="32"/>
          <w:szCs w:val="32"/>
        </w:rPr>
        <w:footnoteReference w:id="4"/>
      </w:r>
    </w:p>
    <w:p w14:paraId="3CFB99D6" w14:textId="1CC783F5" w:rsidR="007460AB" w:rsidRDefault="009752FF" w:rsidP="000F7925">
      <w:pPr>
        <w:ind w:hanging="720"/>
        <w:rPr>
          <w:rFonts w:ascii="Comic Sans MS" w:hAnsi="Comic Sans MS"/>
          <w:sz w:val="32"/>
          <w:szCs w:val="32"/>
        </w:rPr>
      </w:pPr>
      <w:r>
        <w:rPr>
          <w:rFonts w:ascii="Comic Sans MS" w:hAnsi="Comic Sans MS"/>
          <w:sz w:val="32"/>
          <w:szCs w:val="32"/>
        </w:rPr>
        <w:t>It is m</w:t>
      </w:r>
      <w:r w:rsidR="007460AB">
        <w:rPr>
          <w:rFonts w:ascii="Comic Sans MS" w:hAnsi="Comic Sans MS"/>
          <w:sz w:val="32"/>
          <w:szCs w:val="32"/>
        </w:rPr>
        <w:t>ore of a history talk this morning – the thing with history though is that it is alive and present today, both in world affairs and in our individual lives</w:t>
      </w:r>
      <w:r w:rsidR="004A1341">
        <w:rPr>
          <w:rFonts w:ascii="Comic Sans MS" w:hAnsi="Comic Sans MS"/>
          <w:sz w:val="32"/>
          <w:szCs w:val="32"/>
        </w:rPr>
        <w:t>,</w:t>
      </w:r>
      <w:r w:rsidR="007460AB">
        <w:rPr>
          <w:rFonts w:ascii="Comic Sans MS" w:hAnsi="Comic Sans MS"/>
          <w:sz w:val="32"/>
          <w:szCs w:val="32"/>
        </w:rPr>
        <w:t xml:space="preserve"> with each other</w:t>
      </w:r>
      <w:r w:rsidR="004A1341">
        <w:rPr>
          <w:rFonts w:ascii="Comic Sans MS" w:hAnsi="Comic Sans MS"/>
          <w:sz w:val="32"/>
          <w:szCs w:val="32"/>
        </w:rPr>
        <w:t>,</w:t>
      </w:r>
      <w:r w:rsidR="007460AB">
        <w:rPr>
          <w:rFonts w:ascii="Comic Sans MS" w:hAnsi="Comic Sans MS"/>
          <w:sz w:val="32"/>
          <w:szCs w:val="32"/>
        </w:rPr>
        <w:t xml:space="preserve"> and our walk in </w:t>
      </w:r>
      <w:r w:rsidR="00324551">
        <w:rPr>
          <w:rFonts w:ascii="Comic Sans MS" w:hAnsi="Comic Sans MS"/>
          <w:sz w:val="32"/>
          <w:szCs w:val="32"/>
        </w:rPr>
        <w:t>God’s</w:t>
      </w:r>
      <w:r w:rsidR="007460AB">
        <w:rPr>
          <w:rFonts w:ascii="Comic Sans MS" w:hAnsi="Comic Sans MS"/>
          <w:sz w:val="32"/>
          <w:szCs w:val="32"/>
        </w:rPr>
        <w:t xml:space="preserve"> Presence.</w:t>
      </w:r>
    </w:p>
    <w:p w14:paraId="6D05B652" w14:textId="1B3FDB07" w:rsidR="007460AB" w:rsidRDefault="004A1341" w:rsidP="000F7925">
      <w:pPr>
        <w:ind w:hanging="720"/>
        <w:rPr>
          <w:rFonts w:ascii="Comic Sans MS" w:hAnsi="Comic Sans MS"/>
          <w:sz w:val="32"/>
          <w:szCs w:val="32"/>
        </w:rPr>
      </w:pPr>
      <w:r>
        <w:rPr>
          <w:rFonts w:ascii="Comic Sans MS" w:hAnsi="Comic Sans MS"/>
          <w:sz w:val="32"/>
          <w:szCs w:val="32"/>
        </w:rPr>
        <w:t>Lets’ t</w:t>
      </w:r>
      <w:r w:rsidR="007460AB">
        <w:rPr>
          <w:rFonts w:ascii="Comic Sans MS" w:hAnsi="Comic Sans MS"/>
          <w:sz w:val="32"/>
          <w:szCs w:val="32"/>
        </w:rPr>
        <w:t xml:space="preserve">ake with us today the humility, the determination and </w:t>
      </w:r>
      <w:r w:rsidR="009752FF">
        <w:rPr>
          <w:rFonts w:ascii="Comic Sans MS" w:hAnsi="Comic Sans MS"/>
          <w:sz w:val="32"/>
          <w:szCs w:val="32"/>
        </w:rPr>
        <w:t xml:space="preserve">the </w:t>
      </w:r>
      <w:r w:rsidR="007460AB">
        <w:rPr>
          <w:rFonts w:ascii="Comic Sans MS" w:hAnsi="Comic Sans MS"/>
          <w:sz w:val="32"/>
          <w:szCs w:val="32"/>
        </w:rPr>
        <w:t>love for her daughter</w:t>
      </w:r>
      <w:r>
        <w:rPr>
          <w:rFonts w:ascii="Comic Sans MS" w:hAnsi="Comic Sans MS"/>
          <w:sz w:val="32"/>
          <w:szCs w:val="32"/>
        </w:rPr>
        <w:t>,</w:t>
      </w:r>
      <w:r w:rsidR="007460AB">
        <w:rPr>
          <w:rFonts w:ascii="Comic Sans MS" w:hAnsi="Comic Sans MS"/>
          <w:sz w:val="32"/>
          <w:szCs w:val="32"/>
        </w:rPr>
        <w:t xml:space="preserve"> and </w:t>
      </w:r>
      <w:r>
        <w:rPr>
          <w:rFonts w:ascii="Comic Sans MS" w:hAnsi="Comic Sans MS"/>
          <w:sz w:val="32"/>
          <w:szCs w:val="32"/>
        </w:rPr>
        <w:t xml:space="preserve">the </w:t>
      </w:r>
      <w:r w:rsidR="007460AB">
        <w:rPr>
          <w:rFonts w:ascii="Comic Sans MS" w:hAnsi="Comic Sans MS"/>
          <w:sz w:val="32"/>
          <w:szCs w:val="32"/>
        </w:rPr>
        <w:t>trust in Jesus of this ‘unclean, d</w:t>
      </w:r>
      <w:r w:rsidR="009752FF">
        <w:rPr>
          <w:rFonts w:ascii="Comic Sans MS" w:hAnsi="Comic Sans MS"/>
          <w:sz w:val="32"/>
          <w:szCs w:val="32"/>
        </w:rPr>
        <w:t>e</w:t>
      </w:r>
      <w:r w:rsidR="007460AB">
        <w:rPr>
          <w:rFonts w:ascii="Comic Sans MS" w:hAnsi="Comic Sans MS"/>
          <w:sz w:val="32"/>
          <w:szCs w:val="32"/>
        </w:rPr>
        <w:t>spised woman’</w:t>
      </w:r>
      <w:r>
        <w:rPr>
          <w:rFonts w:ascii="Comic Sans MS" w:hAnsi="Comic Sans MS"/>
          <w:sz w:val="32"/>
          <w:szCs w:val="32"/>
        </w:rPr>
        <w:t>, that brought about</w:t>
      </w:r>
      <w:r w:rsidR="007460AB">
        <w:rPr>
          <w:rFonts w:ascii="Comic Sans MS" w:hAnsi="Comic Sans MS"/>
          <w:sz w:val="32"/>
          <w:szCs w:val="32"/>
        </w:rPr>
        <w:t xml:space="preserve"> physical healing for her daughter</w:t>
      </w:r>
      <w:r>
        <w:rPr>
          <w:rFonts w:ascii="Comic Sans MS" w:hAnsi="Comic Sans MS"/>
          <w:sz w:val="32"/>
          <w:szCs w:val="32"/>
        </w:rPr>
        <w:t>, and her eternal life</w:t>
      </w:r>
      <w:r w:rsidR="007460AB">
        <w:rPr>
          <w:rFonts w:ascii="Comic Sans MS" w:hAnsi="Comic Sans MS"/>
          <w:sz w:val="32"/>
          <w:szCs w:val="32"/>
        </w:rPr>
        <w:t xml:space="preserve"> that came to her through faith in</w:t>
      </w:r>
      <w:r w:rsidR="009752FF">
        <w:rPr>
          <w:rFonts w:ascii="Comic Sans MS" w:hAnsi="Comic Sans MS"/>
          <w:sz w:val="32"/>
          <w:szCs w:val="32"/>
        </w:rPr>
        <w:t>, and hanging onto</w:t>
      </w:r>
      <w:r w:rsidR="007460AB">
        <w:rPr>
          <w:rFonts w:ascii="Comic Sans MS" w:hAnsi="Comic Sans MS"/>
          <w:sz w:val="32"/>
          <w:szCs w:val="32"/>
        </w:rPr>
        <w:t xml:space="preserve"> Jesus the Christ.</w:t>
      </w:r>
    </w:p>
    <w:p w14:paraId="4EAB99DD" w14:textId="7860197F" w:rsidR="007460AB" w:rsidRDefault="007460AB" w:rsidP="000F7925">
      <w:pPr>
        <w:pBdr>
          <w:bottom w:val="single" w:sz="12" w:space="1" w:color="auto"/>
        </w:pBdr>
        <w:ind w:hanging="720"/>
        <w:rPr>
          <w:rFonts w:ascii="Comic Sans MS" w:hAnsi="Comic Sans MS"/>
          <w:sz w:val="32"/>
          <w:szCs w:val="32"/>
        </w:rPr>
      </w:pPr>
      <w:r w:rsidRPr="009752FF">
        <w:rPr>
          <w:rFonts w:ascii="Comic Sans MS" w:hAnsi="Comic Sans MS"/>
          <w:b/>
          <w:bCs/>
          <w:sz w:val="32"/>
          <w:szCs w:val="32"/>
        </w:rPr>
        <w:t>Read Psalm 133</w:t>
      </w:r>
      <w:r>
        <w:rPr>
          <w:rFonts w:ascii="Comic Sans MS" w:hAnsi="Comic Sans MS"/>
          <w:sz w:val="32"/>
          <w:szCs w:val="32"/>
        </w:rPr>
        <w:t>.</w:t>
      </w:r>
    </w:p>
    <w:p w14:paraId="27A7A711" w14:textId="2E41D1F2" w:rsidR="000F7925" w:rsidRDefault="00324551" w:rsidP="000F7925">
      <w:pPr>
        <w:ind w:hanging="720"/>
        <w:rPr>
          <w:rFonts w:ascii="Comic Sans MS" w:hAnsi="Comic Sans MS"/>
          <w:sz w:val="28"/>
          <w:szCs w:val="28"/>
        </w:rPr>
      </w:pPr>
      <w:bookmarkStart w:id="0" w:name="_Hlk48455100"/>
      <w:r w:rsidRPr="009752FF">
        <w:rPr>
          <w:rFonts w:ascii="Comic Sans MS" w:hAnsi="Comic Sans MS"/>
          <w:sz w:val="28"/>
          <w:szCs w:val="28"/>
        </w:rPr>
        <w:t>Discussion</w:t>
      </w:r>
      <w:r w:rsidR="007460AB" w:rsidRPr="009752FF">
        <w:rPr>
          <w:rFonts w:ascii="Comic Sans MS" w:hAnsi="Comic Sans MS"/>
          <w:sz w:val="28"/>
          <w:szCs w:val="28"/>
        </w:rPr>
        <w:t>:</w:t>
      </w:r>
      <w:r w:rsidR="00D70AEA" w:rsidRPr="009752FF">
        <w:rPr>
          <w:rFonts w:ascii="Comic Sans MS" w:hAnsi="Comic Sans MS"/>
          <w:sz w:val="28"/>
          <w:szCs w:val="28"/>
        </w:rPr>
        <w:t xml:space="preserve"> </w:t>
      </w:r>
      <w:r w:rsidR="004A1341">
        <w:rPr>
          <w:rFonts w:ascii="Comic Sans MS" w:hAnsi="Comic Sans MS"/>
          <w:sz w:val="28"/>
          <w:szCs w:val="28"/>
        </w:rPr>
        <w:t xml:space="preserve">1) </w:t>
      </w:r>
      <w:r w:rsidR="00D70AEA" w:rsidRPr="009752FF">
        <w:rPr>
          <w:rFonts w:ascii="Comic Sans MS" w:hAnsi="Comic Sans MS"/>
          <w:sz w:val="28"/>
          <w:szCs w:val="28"/>
        </w:rPr>
        <w:t>do we see ourselves in any of the people in this account – the disciples – their attitude of ‘don’t bother me’, the daughter, the woman, a person who seeks to help others in physical spiritual etc distress and need, or the person who walks on the other side of the stree</w:t>
      </w:r>
      <w:r w:rsidR="009752FF">
        <w:rPr>
          <w:rFonts w:ascii="Comic Sans MS" w:hAnsi="Comic Sans MS"/>
          <w:sz w:val="28"/>
          <w:szCs w:val="28"/>
        </w:rPr>
        <w:t>t.</w:t>
      </w:r>
    </w:p>
    <w:p w14:paraId="2E1FF6F9" w14:textId="33697BBE" w:rsidR="004A1341" w:rsidRDefault="004A1341" w:rsidP="000F7925">
      <w:pPr>
        <w:ind w:hanging="720"/>
        <w:rPr>
          <w:rFonts w:ascii="Comic Sans MS" w:hAnsi="Comic Sans MS"/>
          <w:sz w:val="28"/>
          <w:szCs w:val="28"/>
        </w:rPr>
      </w:pPr>
      <w:r>
        <w:rPr>
          <w:rFonts w:ascii="Comic Sans MS" w:hAnsi="Comic Sans MS"/>
          <w:sz w:val="28"/>
          <w:szCs w:val="28"/>
        </w:rPr>
        <w:tab/>
        <w:t>2) How does Psalm 133 show the abundance of Gods</w:t>
      </w:r>
      <w:r w:rsidR="007E689C">
        <w:rPr>
          <w:rFonts w:ascii="Comic Sans MS" w:hAnsi="Comic Sans MS"/>
          <w:sz w:val="28"/>
          <w:szCs w:val="28"/>
        </w:rPr>
        <w:t>’</w:t>
      </w:r>
      <w:r>
        <w:rPr>
          <w:rFonts w:ascii="Comic Sans MS" w:hAnsi="Comic Sans MS"/>
          <w:sz w:val="28"/>
          <w:szCs w:val="28"/>
        </w:rPr>
        <w:t xml:space="preserve"> gift.</w:t>
      </w:r>
      <w:bookmarkEnd w:id="0"/>
    </w:p>
    <w:p w14:paraId="1C092376" w14:textId="77777777" w:rsidR="001066B9" w:rsidRPr="00424C9B" w:rsidRDefault="001066B9" w:rsidP="001066B9">
      <w:r>
        <w:t>3) have we had a time where we desperately sought Gods help and – what was the outcome?</w:t>
      </w:r>
    </w:p>
    <w:p w14:paraId="70BCF4D3" w14:textId="77777777" w:rsidR="001066B9" w:rsidRPr="006A5A0D" w:rsidRDefault="001066B9" w:rsidP="000F7925">
      <w:pPr>
        <w:ind w:hanging="720"/>
        <w:rPr>
          <w:rFonts w:ascii="Comic Sans MS" w:hAnsi="Comic Sans MS"/>
          <w:sz w:val="32"/>
          <w:szCs w:val="32"/>
        </w:rPr>
      </w:pPr>
    </w:p>
    <w:sectPr w:rsidR="001066B9" w:rsidRPr="006A5A0D" w:rsidSect="00782592">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7F1E" w14:textId="77777777" w:rsidR="002B435C" w:rsidRDefault="002B435C" w:rsidP="000F7925">
      <w:pPr>
        <w:spacing w:after="0" w:line="240" w:lineRule="auto"/>
      </w:pPr>
      <w:r>
        <w:separator/>
      </w:r>
    </w:p>
  </w:endnote>
  <w:endnote w:type="continuationSeparator" w:id="0">
    <w:p w14:paraId="5B680D70" w14:textId="77777777" w:rsidR="002B435C" w:rsidRDefault="002B435C" w:rsidP="000F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F5669" w14:textId="77777777" w:rsidR="002B435C" w:rsidRDefault="002B435C" w:rsidP="000F7925">
      <w:pPr>
        <w:spacing w:after="0" w:line="240" w:lineRule="auto"/>
      </w:pPr>
      <w:r>
        <w:separator/>
      </w:r>
    </w:p>
  </w:footnote>
  <w:footnote w:type="continuationSeparator" w:id="0">
    <w:p w14:paraId="683B3637" w14:textId="77777777" w:rsidR="002B435C" w:rsidRDefault="002B435C" w:rsidP="000F7925">
      <w:pPr>
        <w:spacing w:after="0" w:line="240" w:lineRule="auto"/>
      </w:pPr>
      <w:r>
        <w:continuationSeparator/>
      </w:r>
    </w:p>
  </w:footnote>
  <w:footnote w:id="1">
    <w:p w14:paraId="1F2F0429" w14:textId="6FA47359" w:rsidR="000D32F0" w:rsidRDefault="000D32F0">
      <w:pPr>
        <w:pStyle w:val="FootnoteText"/>
      </w:pPr>
      <w:r>
        <w:rPr>
          <w:rStyle w:val="FootnoteReference"/>
        </w:rPr>
        <w:footnoteRef/>
      </w:r>
      <w:r>
        <w:t xml:space="preserve"> </w:t>
      </w:r>
    </w:p>
  </w:footnote>
  <w:footnote w:id="2">
    <w:p w14:paraId="08EA15DA" w14:textId="4703CC29" w:rsidR="000D32F0" w:rsidRDefault="000D32F0">
      <w:pPr>
        <w:pStyle w:val="FootnoteText"/>
      </w:pPr>
      <w:r>
        <w:rPr>
          <w:rStyle w:val="FootnoteReference"/>
        </w:rPr>
        <w:footnoteRef/>
      </w:r>
      <w:r>
        <w:t xml:space="preserve"> William Barclays’</w:t>
      </w:r>
    </w:p>
  </w:footnote>
  <w:footnote w:id="3">
    <w:p w14:paraId="7D9AF1DF" w14:textId="078EEB2D" w:rsidR="000F7925" w:rsidRDefault="000F7925">
      <w:pPr>
        <w:pStyle w:val="FootnoteText"/>
      </w:pPr>
      <w:r>
        <w:rPr>
          <w:rStyle w:val="FootnoteReference"/>
        </w:rPr>
        <w:footnoteRef/>
      </w:r>
      <w:r>
        <w:t xml:space="preserve"> Commentary on the Gospel of Matthew.</w:t>
      </w:r>
    </w:p>
  </w:footnote>
  <w:footnote w:id="4">
    <w:p w14:paraId="2C987F8D" w14:textId="0B4BC850" w:rsidR="002C000D" w:rsidRDefault="002C000D">
      <w:pPr>
        <w:pStyle w:val="FootnoteText"/>
      </w:pPr>
      <w:r>
        <w:rPr>
          <w:rStyle w:val="FootnoteReference"/>
        </w:rPr>
        <w:footnoteRef/>
      </w:r>
      <w:r>
        <w:t xml:space="preserve"> Hard Sayings of the Bible . Kaiser, </w:t>
      </w:r>
      <w:proofErr w:type="spellStart"/>
      <w:r>
        <w:t>Davids</w:t>
      </w:r>
      <w:proofErr w:type="spellEnd"/>
      <w:r>
        <w:t xml:space="preserve">, Bruce, </w:t>
      </w:r>
      <w:proofErr w:type="spellStart"/>
      <w:r>
        <w:t>Brauch</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42"/>
    <w:rsid w:val="00027AF3"/>
    <w:rsid w:val="000D32F0"/>
    <w:rsid w:val="000F7925"/>
    <w:rsid w:val="001066B9"/>
    <w:rsid w:val="001760EE"/>
    <w:rsid w:val="002B435C"/>
    <w:rsid w:val="002C000D"/>
    <w:rsid w:val="00324551"/>
    <w:rsid w:val="003D435B"/>
    <w:rsid w:val="004A1341"/>
    <w:rsid w:val="006A5A0D"/>
    <w:rsid w:val="007460AB"/>
    <w:rsid w:val="00782592"/>
    <w:rsid w:val="007B5870"/>
    <w:rsid w:val="007E689C"/>
    <w:rsid w:val="008023E6"/>
    <w:rsid w:val="008422CD"/>
    <w:rsid w:val="00874572"/>
    <w:rsid w:val="008A0EB2"/>
    <w:rsid w:val="008C62B0"/>
    <w:rsid w:val="008E2F08"/>
    <w:rsid w:val="00953E33"/>
    <w:rsid w:val="009752FF"/>
    <w:rsid w:val="009843EB"/>
    <w:rsid w:val="009A491F"/>
    <w:rsid w:val="009B3E42"/>
    <w:rsid w:val="009C52B4"/>
    <w:rsid w:val="00A0420D"/>
    <w:rsid w:val="00A740CA"/>
    <w:rsid w:val="00AB0380"/>
    <w:rsid w:val="00B52385"/>
    <w:rsid w:val="00C50962"/>
    <w:rsid w:val="00D70AEA"/>
    <w:rsid w:val="00D77CEA"/>
    <w:rsid w:val="00DE5250"/>
    <w:rsid w:val="00EC7B64"/>
    <w:rsid w:val="00EE1721"/>
    <w:rsid w:val="00FE3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CF22"/>
  <w15:chartTrackingRefBased/>
  <w15:docId w15:val="{B0FC421E-314B-4686-B3DD-3B09D2EA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7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925"/>
    <w:rPr>
      <w:sz w:val="20"/>
      <w:szCs w:val="20"/>
    </w:rPr>
  </w:style>
  <w:style w:type="character" w:styleId="FootnoteReference">
    <w:name w:val="footnote reference"/>
    <w:basedOn w:val="DefaultParagraphFont"/>
    <w:uiPriority w:val="99"/>
    <w:semiHidden/>
    <w:unhideWhenUsed/>
    <w:rsid w:val="000F7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0A6B-41AE-4D45-BC53-DBD6EE60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3</cp:revision>
  <cp:lastPrinted>2020-08-15T05:38:00Z</cp:lastPrinted>
  <dcterms:created xsi:type="dcterms:W3CDTF">2020-08-15T05:38:00Z</dcterms:created>
  <dcterms:modified xsi:type="dcterms:W3CDTF">2020-08-15T21:41:00Z</dcterms:modified>
</cp:coreProperties>
</file>