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95C8" w14:textId="4819FD9B" w:rsidR="00F470A6" w:rsidRDefault="00CA4675">
      <w:r>
        <w:t>2021 09 12 Speaking Words of Wisdom.</w:t>
      </w:r>
    </w:p>
    <w:p w14:paraId="2822F97A" w14:textId="2902DEA2" w:rsidR="00CA4675" w:rsidRDefault="00CA4675">
      <w:pPr>
        <w:pBdr>
          <w:bottom w:val="single" w:sz="12" w:space="1" w:color="auto"/>
        </w:pBdr>
      </w:pPr>
      <w:r>
        <w:t>Proverbs 1:20-33. Psalm 19.</w:t>
      </w:r>
      <w:r w:rsidR="001E4966">
        <w:t xml:space="preserve"> </w:t>
      </w:r>
      <w:r>
        <w:t>James 3:1-12. Mark  8:27-38.</w:t>
      </w:r>
    </w:p>
    <w:p w14:paraId="427814D8" w14:textId="007BA9B4" w:rsidR="009721D2" w:rsidRDefault="009721D2">
      <w:r>
        <w:t>JUST SOME NOTES.</w:t>
      </w:r>
    </w:p>
    <w:p w14:paraId="463243B2" w14:textId="381616DE" w:rsidR="00CA4675" w:rsidRDefault="00BD1F0A">
      <w:r>
        <w:t xml:space="preserve">What makes us consider someone wise? Their words? Their actions? Their silence: even a fool when he </w:t>
      </w:r>
      <w:r w:rsidR="001E4966">
        <w:t>keeps silent is thought to be wise.</w:t>
      </w:r>
    </w:p>
    <w:p w14:paraId="6F40D91E" w14:textId="7350B14E" w:rsidR="001E4966" w:rsidRDefault="001E4966">
      <w:r>
        <w:t xml:space="preserve">A wise person is not always wise – Solomon to whom God gave great wisdom was corrupted by his power </w:t>
      </w:r>
      <w:r w:rsidR="00E139E9">
        <w:t xml:space="preserve">and sensuality </w:t>
      </w:r>
      <w:r>
        <w:t>and led into the worship of idols.</w:t>
      </w:r>
      <w:r w:rsidR="002527F2">
        <w:t xml:space="preserve"> We must be sensitive to ourselves in asking “am I listening to Gods Presence within me, that still quiet feeling or voice</w:t>
      </w:r>
      <w:r w:rsidR="00E139E9">
        <w:t>?”</w:t>
      </w:r>
      <w:r w:rsidR="002527F2">
        <w:t xml:space="preserve">. This morning as an example I laid in bed feeling a dullness </w:t>
      </w:r>
      <w:r w:rsidR="00E377F5">
        <w:t xml:space="preserve">but ‘wisdom’ was biding me to get up, it </w:t>
      </w:r>
      <w:r w:rsidR="002527F2">
        <w:t xml:space="preserve"> took a determined act of will to get me up and go</w:t>
      </w:r>
      <w:r w:rsidR="00E139E9">
        <w:t>ing</w:t>
      </w:r>
      <w:r w:rsidR="002527F2">
        <w:t xml:space="preserve"> outside </w:t>
      </w:r>
      <w:r w:rsidR="00E139E9">
        <w:t>to</w:t>
      </w:r>
      <w:r w:rsidR="002527F2">
        <w:t xml:space="preserve"> be greeted with the red of the sunrise</w:t>
      </w:r>
      <w:r w:rsidR="00CC3DD9">
        <w:t>!</w:t>
      </w:r>
      <w:r w:rsidR="002527F2">
        <w:t xml:space="preserve"> Sometimes we “just have to do it”.</w:t>
      </w:r>
      <w:r w:rsidR="00E377F5">
        <w:t xml:space="preserve"> Irrespective of our bodies advice.</w:t>
      </w:r>
    </w:p>
    <w:p w14:paraId="4FDA8056" w14:textId="0E9D6B34" w:rsidR="00A4114A" w:rsidRDefault="00A4114A">
      <w:r>
        <w:t>We hav</w:t>
      </w:r>
      <w:r w:rsidR="004C7922">
        <w:t xml:space="preserve">e a choice ”to live the results of our own choice” or take into ourselves the unbreakable promise from God that “whoever listens to me, takes notice of me, Wisdom, </w:t>
      </w:r>
      <w:r w:rsidR="00E139E9">
        <w:t xml:space="preserve">they </w:t>
      </w:r>
      <w:r w:rsidR="004C7922">
        <w:t xml:space="preserve">will </w:t>
      </w:r>
      <w:r w:rsidR="00D72AAA">
        <w:t>…</w:t>
      </w:r>
      <w:r w:rsidR="004C7922">
        <w:t xml:space="preserve"> be quiet from fear of evil.”</w:t>
      </w:r>
      <w:r w:rsidR="004C7922">
        <w:rPr>
          <w:rStyle w:val="FootnoteReference"/>
        </w:rPr>
        <w:footnoteReference w:id="1"/>
      </w:r>
    </w:p>
    <w:p w14:paraId="2992907B" w14:textId="14C21BA6" w:rsidR="006B1AB5" w:rsidRDefault="006B1AB5">
      <w:r>
        <w:t>“</w:t>
      </w:r>
      <w:r w:rsidR="00D72AAA">
        <w:t>A</w:t>
      </w:r>
      <w:r>
        <w:t>fter you hea</w:t>
      </w:r>
      <w:r w:rsidR="00D361C2">
        <w:t>r</w:t>
      </w:r>
      <w:r>
        <w:t>d the word of truth, the gospel o</w:t>
      </w:r>
      <w:r w:rsidR="002B22CC">
        <w:t xml:space="preserve">f your salvation: in whom also after you believed , you were sealed with the </w:t>
      </w:r>
      <w:r w:rsidR="00E139E9">
        <w:t>H</w:t>
      </w:r>
      <w:r w:rsidR="002B22CC">
        <w:t>oly Spirit of promise.”</w:t>
      </w:r>
      <w:r w:rsidR="002B22CC">
        <w:rPr>
          <w:rStyle w:val="FootnoteReference"/>
        </w:rPr>
        <w:footnoteReference w:id="2"/>
      </w:r>
      <w:r w:rsidR="00D361C2">
        <w:t xml:space="preserve"> When we came to hear</w:t>
      </w:r>
      <w:r w:rsidR="00D72AAA">
        <w:t>,</w:t>
      </w:r>
      <w:r w:rsidR="00D361C2">
        <w:t xml:space="preserve"> </w:t>
      </w:r>
      <w:r w:rsidR="00D72AAA">
        <w:t xml:space="preserve">repent, </w:t>
      </w:r>
      <w:r w:rsidR="00D361C2">
        <w:t xml:space="preserve">believe in ‘the gospel’ – Gods Kingdom has come and it is through Jesus that we receive the seal that we are </w:t>
      </w:r>
      <w:r w:rsidR="00621909">
        <w:t>God’s</w:t>
      </w:r>
      <w:r w:rsidR="00D361C2">
        <w:t xml:space="preserve"> children, that seal is the Spirit, the Presence of God in us -</w:t>
      </w:r>
      <w:r w:rsidR="00D72AAA">
        <w:t>W</w:t>
      </w:r>
      <w:r w:rsidR="00D361C2">
        <w:t>isdom.</w:t>
      </w:r>
    </w:p>
    <w:p w14:paraId="7C5283CE" w14:textId="54EFBD53" w:rsidR="00D72AAA" w:rsidRDefault="00E377F5">
      <w:r>
        <w:lastRenderedPageBreak/>
        <w:t>A THOUGHT TO PONDER</w:t>
      </w:r>
      <w:r w:rsidR="00D72AAA">
        <w:t xml:space="preserve">: Wisdom is identified as female here. </w:t>
      </w:r>
      <w:r w:rsidR="0090131D">
        <w:t>Proverbs 1:</w:t>
      </w:r>
      <w:r w:rsidR="00D72AAA">
        <w:t>20,21. Can we think of Gods Holy Spirit – the three oneness of God</w:t>
      </w:r>
      <w:r w:rsidR="002A135C">
        <w:t xml:space="preserve"> -</w:t>
      </w:r>
      <w:r w:rsidR="00D72AAA">
        <w:t xml:space="preserve"> “let us make man/mankind in our own image – male and female He made them.</w:t>
      </w:r>
      <w:r w:rsidR="00E139E9">
        <w:t>”</w:t>
      </w:r>
      <w:r w:rsidR="00D72AAA">
        <w:rPr>
          <w:rStyle w:val="FootnoteReference"/>
        </w:rPr>
        <w:footnoteReference w:id="3"/>
      </w:r>
    </w:p>
    <w:p w14:paraId="67B358E5" w14:textId="7A0E5FD8" w:rsidR="00D72AAA" w:rsidRDefault="000A336D">
      <w:r>
        <w:t>The theme topic is ‘Speaking Words of Wisdom’ and in P</w:t>
      </w:r>
      <w:r w:rsidR="00E139E9">
        <w:t>sa</w:t>
      </w:r>
      <w:r>
        <w:t xml:space="preserve">lm 19 we see what I would call ‘the clean Christian’ – the one who sees </w:t>
      </w:r>
      <w:r w:rsidR="00621909">
        <w:t>God’s</w:t>
      </w:r>
      <w:r>
        <w:t xml:space="preserve"> beauty and creativity</w:t>
      </w:r>
      <w:r w:rsidR="00E139E9">
        <w:t>,</w:t>
      </w:r>
      <w:r>
        <w:t xml:space="preserve"> not only in the sky and earth and the order of the universe, but in the slum and the soul of people who care and the single blade of green growing in the muck.</w:t>
      </w:r>
      <w:r w:rsidR="00404265">
        <w:t xml:space="preserve"> God speaks all languages  - human, birds, sea creature, </w:t>
      </w:r>
      <w:r w:rsidR="00621909">
        <w:t>mammals</w:t>
      </w:r>
      <w:r w:rsidR="00404265">
        <w:t xml:space="preserve">, the law of physics and the order of the seasons, the cycle of </w:t>
      </w:r>
      <w:r w:rsidR="00621909">
        <w:t>oxygen</w:t>
      </w:r>
      <w:r w:rsidR="00404265">
        <w:t xml:space="preserve"> creation, all </w:t>
      </w:r>
      <w:r w:rsidR="00E377F5">
        <w:t xml:space="preserve">these are </w:t>
      </w:r>
      <w:r w:rsidR="00404265">
        <w:t xml:space="preserve">visible </w:t>
      </w:r>
      <w:r w:rsidR="002A135C">
        <w:t xml:space="preserve">in </w:t>
      </w:r>
      <w:r w:rsidR="00E139E9">
        <w:t>ou</w:t>
      </w:r>
      <w:r w:rsidR="00404265">
        <w:t>r soul. God co</w:t>
      </w:r>
      <w:r w:rsidR="00E139E9">
        <w:t>n</w:t>
      </w:r>
      <w:r w:rsidR="00404265">
        <w:t>verts our soul, makes wise the simple.</w:t>
      </w:r>
    </w:p>
    <w:p w14:paraId="3E956412" w14:textId="53CA7A3C" w:rsidR="00CC3DD9" w:rsidRDefault="00404265">
      <w:r>
        <w:t xml:space="preserve">Our response? Laugh, cry, wonder, and care – all </w:t>
      </w:r>
      <w:r w:rsidR="00CC3DD9">
        <w:t xml:space="preserve">are </w:t>
      </w:r>
      <w:r w:rsidRPr="00E139E9">
        <w:rPr>
          <w:i/>
          <w:iCs/>
        </w:rPr>
        <w:t>‘</w:t>
      </w:r>
      <w:r w:rsidR="00E139E9" w:rsidRPr="00E139E9">
        <w:rPr>
          <w:i/>
          <w:iCs/>
        </w:rPr>
        <w:t>s</w:t>
      </w:r>
      <w:r w:rsidRPr="00E139E9">
        <w:rPr>
          <w:i/>
          <w:iCs/>
        </w:rPr>
        <w:t>peaking words of wisdom’</w:t>
      </w:r>
      <w:r>
        <w:t xml:space="preserve">. The Psalm ends by words that are very precious to me and are, I feel for me, a response to </w:t>
      </w:r>
      <w:r w:rsidR="00E377F5">
        <w:t xml:space="preserve">one part of </w:t>
      </w:r>
      <w:r>
        <w:t>Gods wonder: “ who can understand their errors? Cle</w:t>
      </w:r>
      <w:r w:rsidR="002A135C">
        <w:t>a</w:t>
      </w:r>
      <w:r>
        <w:t>nse me from secret faults. Keep bac</w:t>
      </w:r>
      <w:r w:rsidR="00E139E9">
        <w:t>k</w:t>
      </w:r>
      <w:r>
        <w:t xml:space="preserve"> your servant from presumptuous sins; let them not have dominion/power over me; then I shall be upright, and I shall be innocent from the great transgression. Let the words of my mouth and the meditation of my heart be acceptable in Your sight, O Lord</w:t>
      </w:r>
      <w:r w:rsidR="002545F6">
        <w:t>, my strength, and my redeemer.”</w:t>
      </w:r>
      <w:r w:rsidR="002545F6">
        <w:rPr>
          <w:rStyle w:val="FootnoteReference"/>
        </w:rPr>
        <w:footnoteReference w:id="4"/>
      </w:r>
      <w:r w:rsidR="00CC3DD9">
        <w:t xml:space="preserve"> And the closing words of the </w:t>
      </w:r>
      <w:r w:rsidR="00621909">
        <w:t>Lord’s</w:t>
      </w:r>
      <w:r w:rsidR="00CC3DD9">
        <w:t xml:space="preserve"> Prayer – Yours is the Kingdom the power and the glory now and forever. </w:t>
      </w:r>
    </w:p>
    <w:p w14:paraId="3988F7DB" w14:textId="04EDC6B5" w:rsidR="002A135C" w:rsidRDefault="00E377F5">
      <w:r>
        <w:t xml:space="preserve">God has promised - </w:t>
      </w:r>
      <w:r w:rsidR="002A135C">
        <w:t>I will take away your heart of stone and give you a heart of flesh.</w:t>
      </w:r>
    </w:p>
    <w:p w14:paraId="2D6869D2" w14:textId="2F14EC7C" w:rsidR="00C0736E" w:rsidRDefault="00C0736E">
      <w:r>
        <w:t xml:space="preserve">Our Lord when he walked this earth would have to have been </w:t>
      </w:r>
      <w:r w:rsidR="00E377F5">
        <w:t xml:space="preserve">filled with </w:t>
      </w:r>
      <w:r>
        <w:t xml:space="preserve">wisdom and if we consider his actions and words and </w:t>
      </w:r>
      <w:r>
        <w:lastRenderedPageBreak/>
        <w:t>attitudes we will see our family</w:t>
      </w:r>
      <w:r w:rsidR="00E377F5">
        <w:t>, the family of God</w:t>
      </w:r>
      <w:r>
        <w:t xml:space="preserve"> – </w:t>
      </w:r>
      <w:r w:rsidR="00E139E9">
        <w:t xml:space="preserve">is there a family resemblance, </w:t>
      </w:r>
      <w:r>
        <w:t>do we resemble his life in any way.</w:t>
      </w:r>
      <w:r w:rsidR="001143F6">
        <w:t xml:space="preserve"> Remember we are told that now we see through a glass darkly but then face to face and that we will be like Him because we will see Him as He is. This time has not yet come on this earth so how do we assess ourselves – </w:t>
      </w:r>
      <w:r w:rsidR="00E139E9">
        <w:t xml:space="preserve">I suggest </w:t>
      </w:r>
      <w:r w:rsidR="001143F6">
        <w:t>consider what we call the ‘fruit of the Spirits</w:t>
      </w:r>
      <w:r w:rsidR="00FC5DF6">
        <w:t>’</w:t>
      </w:r>
      <w:r w:rsidR="001143F6">
        <w:t xml:space="preserve"> presence in </w:t>
      </w:r>
      <w:r w:rsidR="00FC5DF6">
        <w:t>us</w:t>
      </w:r>
      <w:r w:rsidR="001143F6">
        <w:t>.</w:t>
      </w:r>
    </w:p>
    <w:p w14:paraId="50C12A23" w14:textId="2B1A798A" w:rsidR="00E377F5" w:rsidRDefault="00E377F5">
      <w:r>
        <w:t>The more closely we walk with God the more of Jesus we see – is this not wisdom!</w:t>
      </w:r>
    </w:p>
    <w:p w14:paraId="3BE69809" w14:textId="5A73DA0D" w:rsidR="00FA6BB3" w:rsidRDefault="00FA6BB3">
      <w:r>
        <w:t>How are we on the love</w:t>
      </w:r>
      <w:r w:rsidR="00E139E9">
        <w:t>,</w:t>
      </w:r>
      <w:r>
        <w:t xml:space="preserve"> joy</w:t>
      </w:r>
      <w:r w:rsidR="00E139E9">
        <w:t>,</w:t>
      </w:r>
      <w:r>
        <w:t xml:space="preserve"> peace</w:t>
      </w:r>
      <w:r w:rsidR="00E139E9">
        <w:t>,</w:t>
      </w:r>
      <w:r>
        <w:t xml:space="preserve"> patience</w:t>
      </w:r>
      <w:r w:rsidR="00E139E9">
        <w:t>,</w:t>
      </w:r>
      <w:r>
        <w:t xml:space="preserve"> long-suffering, forgiving – not holding grudges? We grow but </w:t>
      </w:r>
      <w:r w:rsidR="00E139E9">
        <w:t xml:space="preserve">it is </w:t>
      </w:r>
      <w:r>
        <w:t xml:space="preserve">step by step, failing and getting going – asking </w:t>
      </w:r>
      <w:r w:rsidR="00FC5DF6">
        <w:t>forgiveness</w:t>
      </w:r>
      <w:r>
        <w:t xml:space="preserve"> and knowing that we are forgiven in Jesus, by God. What of the </w:t>
      </w:r>
      <w:r w:rsidR="00FC5DF6">
        <w:t>Lord’s</w:t>
      </w:r>
      <w:r>
        <w:t xml:space="preserve"> command</w:t>
      </w:r>
      <w:r w:rsidR="00E139E9">
        <w:t xml:space="preserve"> -</w:t>
      </w:r>
      <w:r>
        <w:t xml:space="preserve"> to pray for those who badly use us and to ask God to bless them? </w:t>
      </w:r>
      <w:r w:rsidR="00F10E83">
        <w:t xml:space="preserve">This </w:t>
      </w:r>
      <w:r>
        <w:t xml:space="preserve">is the reality of </w:t>
      </w:r>
      <w:r w:rsidRPr="00E377F5">
        <w:rPr>
          <w:i/>
          <w:iCs/>
        </w:rPr>
        <w:t>speaking words of wisdom</w:t>
      </w:r>
      <w:r>
        <w:t xml:space="preserve"> – in action.</w:t>
      </w:r>
    </w:p>
    <w:p w14:paraId="11410D0B" w14:textId="54D9D330" w:rsidR="00B80573" w:rsidRDefault="00FA6BB3">
      <w:r>
        <w:t>When Jesus asks his closest followers who do people say that I am</w:t>
      </w:r>
      <w:r w:rsidR="00E139E9">
        <w:t>,</w:t>
      </w:r>
      <w:r>
        <w:t xml:space="preserve"> they reply John or Elias or one of the </w:t>
      </w:r>
      <w:r w:rsidR="00FC5DF6">
        <w:t>prophets</w:t>
      </w:r>
      <w:r>
        <w:t xml:space="preserve"> come back to life. Yes  but “who do you say that I am”? P</w:t>
      </w:r>
      <w:r w:rsidR="00B80573">
        <w:t>eter</w:t>
      </w:r>
      <w:r>
        <w:t xml:space="preserve"> straight up</w:t>
      </w:r>
      <w:r w:rsidR="00B80573">
        <w:t xml:space="preserve"> says “you are the Christ” – can you hear the excitement in his voice!.</w:t>
      </w:r>
    </w:p>
    <w:p w14:paraId="0C1D1D30" w14:textId="61EC0688" w:rsidR="00FA6BB3" w:rsidRDefault="00B80573">
      <w:r>
        <w:t>Whatever we speak, God knows our motives – whet</w:t>
      </w:r>
      <w:r w:rsidR="00E139E9">
        <w:t>h</w:t>
      </w:r>
      <w:r>
        <w:t>er we muc</w:t>
      </w:r>
      <w:r w:rsidR="002A135C">
        <w:t>k</w:t>
      </w:r>
      <w:r>
        <w:t xml:space="preserve"> it up or it comes out clear</w:t>
      </w:r>
      <w:r w:rsidR="00E139E9">
        <w:t>,</w:t>
      </w:r>
      <w:r>
        <w:t xml:space="preserve"> whether people respond or not</w:t>
      </w:r>
      <w:r w:rsidR="00E139E9">
        <w:t>,</w:t>
      </w:r>
      <w:r w:rsidR="00FA6BB3">
        <w:t xml:space="preserve"> </w:t>
      </w:r>
      <w:r>
        <w:t xml:space="preserve"> </w:t>
      </w:r>
      <w:r w:rsidR="00FC5DF6">
        <w:t>God’s</w:t>
      </w:r>
      <w:r>
        <w:t xml:space="preserve"> promise is that His word will not return unto Him void – it will accomplish the outcome that He intends.</w:t>
      </w:r>
    </w:p>
    <w:p w14:paraId="2E9315FC" w14:textId="01EB8497" w:rsidR="00B80573" w:rsidRDefault="00B80573">
      <w:r>
        <w:t xml:space="preserve">My </w:t>
      </w:r>
      <w:r w:rsidR="00FC5DF6">
        <w:t>brother-in-law</w:t>
      </w:r>
      <w:r>
        <w:t xml:space="preserve"> rang </w:t>
      </w:r>
      <w:r w:rsidR="000512CE">
        <w:t>the other day</w:t>
      </w:r>
      <w:r>
        <w:t>, in tears – he had met someone that he had not seen for 40 years – he had spoken to her about Jesus</w:t>
      </w:r>
      <w:r w:rsidR="006F5056" w:rsidRPr="00F10E83">
        <w:rPr>
          <w:i/>
          <w:iCs/>
        </w:rPr>
        <w:t>, speaking words of wisdom</w:t>
      </w:r>
      <w:r w:rsidR="006F5056">
        <w:t>,</w:t>
      </w:r>
      <w:r>
        <w:t xml:space="preserve"> and had not seen her again – she had become a believer and so had her children !!!! imagine his joy – yes tears of joy and blessing.</w:t>
      </w:r>
    </w:p>
    <w:p w14:paraId="0FF3A7C5" w14:textId="77777777" w:rsidR="008157B7" w:rsidRDefault="00B80573" w:rsidP="008E4C59">
      <w:r>
        <w:lastRenderedPageBreak/>
        <w:t>Say no more – we do not know all the people that we will met in heaven.</w:t>
      </w:r>
      <w:r w:rsidR="008E4C59">
        <w:t xml:space="preserve"> </w:t>
      </w:r>
    </w:p>
    <w:p w14:paraId="4326011F" w14:textId="0DD15A87" w:rsidR="008157B7" w:rsidRDefault="008157B7" w:rsidP="008E4C59">
      <w:r>
        <w:t>One prepares the ground, one plants, one waters, one reaps –</w:t>
      </w:r>
      <w:r w:rsidR="008E4C59">
        <w:t xml:space="preserve"> </w:t>
      </w:r>
    </w:p>
    <w:p w14:paraId="7D083AFB" w14:textId="2724EC01" w:rsidR="000512CE" w:rsidRDefault="000512CE" w:rsidP="008E4C59">
      <w:r>
        <w:t>Praise</w:t>
      </w:r>
      <w:r w:rsidR="008157B7">
        <w:t>/rejoice in,</w:t>
      </w:r>
      <w:r>
        <w:t xml:space="preserve"> the Lord.</w:t>
      </w:r>
    </w:p>
    <w:sectPr w:rsidR="000512CE"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B749" w14:textId="77777777" w:rsidR="00480B6C" w:rsidRDefault="00480B6C" w:rsidP="004C7922">
      <w:pPr>
        <w:spacing w:before="0" w:after="0"/>
      </w:pPr>
      <w:r>
        <w:separator/>
      </w:r>
    </w:p>
  </w:endnote>
  <w:endnote w:type="continuationSeparator" w:id="0">
    <w:p w14:paraId="6564DED8" w14:textId="77777777" w:rsidR="00480B6C" w:rsidRDefault="00480B6C" w:rsidP="004C79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BD0D" w14:textId="77777777" w:rsidR="00480B6C" w:rsidRDefault="00480B6C" w:rsidP="004C7922">
      <w:pPr>
        <w:spacing w:before="0" w:after="0"/>
      </w:pPr>
      <w:r>
        <w:separator/>
      </w:r>
    </w:p>
  </w:footnote>
  <w:footnote w:type="continuationSeparator" w:id="0">
    <w:p w14:paraId="31265E3F" w14:textId="77777777" w:rsidR="00480B6C" w:rsidRDefault="00480B6C" w:rsidP="004C7922">
      <w:pPr>
        <w:spacing w:before="0" w:after="0"/>
      </w:pPr>
      <w:r>
        <w:continuationSeparator/>
      </w:r>
    </w:p>
  </w:footnote>
  <w:footnote w:id="1">
    <w:p w14:paraId="2B8C51E4" w14:textId="37601572" w:rsidR="004C7922" w:rsidRDefault="004C7922">
      <w:pPr>
        <w:pStyle w:val="FootnoteText"/>
      </w:pPr>
      <w:r>
        <w:rPr>
          <w:rStyle w:val="FootnoteReference"/>
        </w:rPr>
        <w:footnoteRef/>
      </w:r>
      <w:r>
        <w:t xml:space="preserve"> Proverbs 1:31,33.</w:t>
      </w:r>
    </w:p>
  </w:footnote>
  <w:footnote w:id="2">
    <w:p w14:paraId="1233D9D1" w14:textId="2DFB9F61" w:rsidR="002B22CC" w:rsidRDefault="002B22CC">
      <w:pPr>
        <w:pStyle w:val="FootnoteText"/>
      </w:pPr>
      <w:r>
        <w:rPr>
          <w:rStyle w:val="FootnoteReference"/>
        </w:rPr>
        <w:footnoteRef/>
      </w:r>
      <w:r>
        <w:t xml:space="preserve"> Ephesians 1:13</w:t>
      </w:r>
    </w:p>
  </w:footnote>
  <w:footnote w:id="3">
    <w:p w14:paraId="6F0F6F67" w14:textId="4DCFD050" w:rsidR="00D72AAA" w:rsidRDefault="00D72AAA">
      <w:pPr>
        <w:pStyle w:val="FootnoteText"/>
      </w:pPr>
      <w:r>
        <w:rPr>
          <w:rStyle w:val="FootnoteReference"/>
        </w:rPr>
        <w:footnoteRef/>
      </w:r>
      <w:r>
        <w:t xml:space="preserve"> Genesis</w:t>
      </w:r>
    </w:p>
  </w:footnote>
  <w:footnote w:id="4">
    <w:p w14:paraId="6C562510" w14:textId="3563173B" w:rsidR="002545F6" w:rsidRDefault="002545F6">
      <w:pPr>
        <w:pStyle w:val="FootnoteText"/>
      </w:pPr>
      <w:r>
        <w:rPr>
          <w:rStyle w:val="FootnoteReference"/>
        </w:rPr>
        <w:footnoteRef/>
      </w:r>
      <w:r>
        <w:t xml:space="preserve"> Psalms 19:12-14.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75"/>
    <w:rsid w:val="000512CE"/>
    <w:rsid w:val="000965AE"/>
    <w:rsid w:val="000A336D"/>
    <w:rsid w:val="001143F6"/>
    <w:rsid w:val="001E4966"/>
    <w:rsid w:val="002527F2"/>
    <w:rsid w:val="002545F6"/>
    <w:rsid w:val="002A135C"/>
    <w:rsid w:val="002B22CC"/>
    <w:rsid w:val="00366085"/>
    <w:rsid w:val="00404265"/>
    <w:rsid w:val="004348A7"/>
    <w:rsid w:val="00477A76"/>
    <w:rsid w:val="00480B6C"/>
    <w:rsid w:val="004C7922"/>
    <w:rsid w:val="00621909"/>
    <w:rsid w:val="006B1AB5"/>
    <w:rsid w:val="006F5056"/>
    <w:rsid w:val="008157B7"/>
    <w:rsid w:val="008C045B"/>
    <w:rsid w:val="008E4C59"/>
    <w:rsid w:val="0090131D"/>
    <w:rsid w:val="009721D2"/>
    <w:rsid w:val="00A4114A"/>
    <w:rsid w:val="00AD3F11"/>
    <w:rsid w:val="00B80573"/>
    <w:rsid w:val="00BD1F0A"/>
    <w:rsid w:val="00C0736E"/>
    <w:rsid w:val="00CA4675"/>
    <w:rsid w:val="00CC03F5"/>
    <w:rsid w:val="00CC3DD9"/>
    <w:rsid w:val="00D361C2"/>
    <w:rsid w:val="00D72AAA"/>
    <w:rsid w:val="00E139E9"/>
    <w:rsid w:val="00E377F5"/>
    <w:rsid w:val="00F10E83"/>
    <w:rsid w:val="00F470A6"/>
    <w:rsid w:val="00FA6BB3"/>
    <w:rsid w:val="00FC5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8116"/>
  <w15:chartTrackingRefBased/>
  <w15:docId w15:val="{AFE50EFC-D06D-460E-899C-CCC1E43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8"/>
        <w:lang w:val="en-AU"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7922"/>
    <w:pPr>
      <w:spacing w:before="0" w:after="0"/>
    </w:pPr>
    <w:rPr>
      <w:sz w:val="20"/>
      <w:szCs w:val="20"/>
    </w:rPr>
  </w:style>
  <w:style w:type="character" w:customStyle="1" w:styleId="FootnoteTextChar">
    <w:name w:val="Footnote Text Char"/>
    <w:basedOn w:val="DefaultParagraphFont"/>
    <w:link w:val="FootnoteText"/>
    <w:uiPriority w:val="99"/>
    <w:semiHidden/>
    <w:rsid w:val="004C7922"/>
    <w:rPr>
      <w:sz w:val="20"/>
      <w:szCs w:val="20"/>
    </w:rPr>
  </w:style>
  <w:style w:type="character" w:styleId="FootnoteReference">
    <w:name w:val="footnote reference"/>
    <w:basedOn w:val="DefaultParagraphFont"/>
    <w:uiPriority w:val="99"/>
    <w:semiHidden/>
    <w:unhideWhenUsed/>
    <w:rsid w:val="004C7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C2711-65B2-4146-9114-ECD4EC4E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cp:revision>
  <dcterms:created xsi:type="dcterms:W3CDTF">2021-09-13T00:09:00Z</dcterms:created>
  <dcterms:modified xsi:type="dcterms:W3CDTF">2021-09-13T00:09:00Z</dcterms:modified>
</cp:coreProperties>
</file>